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51" w:tblpY="1351"/>
        <w:tblW w:w="0" w:type="auto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737"/>
        <w:gridCol w:w="1239"/>
        <w:gridCol w:w="571"/>
        <w:gridCol w:w="569"/>
        <w:gridCol w:w="744"/>
        <w:gridCol w:w="744"/>
        <w:gridCol w:w="743"/>
        <w:gridCol w:w="743"/>
        <w:gridCol w:w="540"/>
      </w:tblGrid>
      <w:tr w:rsidR="00F37AE9" w:rsidRPr="00106583" w:rsidTr="00F37AE9">
        <w:trPr>
          <w:trHeight w:val="837"/>
        </w:trPr>
        <w:tc>
          <w:tcPr>
            <w:tcW w:w="14091" w:type="dxa"/>
            <w:gridSpan w:val="8"/>
            <w:tcBorders>
              <w:top w:val="nil"/>
              <w:bottom w:val="nil"/>
            </w:tcBorders>
            <w:shd w:val="solid" w:color="FFFFFF" w:fill="auto"/>
          </w:tcPr>
          <w:p w:rsidR="00F37AE9" w:rsidRPr="0030147A" w:rsidRDefault="00F37AE9" w:rsidP="00E863D7">
            <w:pPr>
              <w:tabs>
                <w:tab w:val="left" w:pos="11550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ab/>
            </w:r>
            <w:r w:rsidRPr="0030147A">
              <w:rPr>
                <w:color w:val="000000"/>
                <w:sz w:val="24"/>
                <w:szCs w:val="24"/>
                <w:lang w:eastAsia="ru-RU"/>
              </w:rPr>
              <w:t>Приложение № 1</w:t>
            </w:r>
          </w:p>
          <w:p w:rsidR="00F37AE9" w:rsidRDefault="00F37AE9" w:rsidP="00E863D7">
            <w:pPr>
              <w:tabs>
                <w:tab w:val="left" w:pos="105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ab/>
            </w:r>
            <w:r w:rsidR="00D77C95">
              <w:rPr>
                <w:sz w:val="24"/>
                <w:szCs w:val="24"/>
                <w:lang w:eastAsia="ru-RU"/>
              </w:rPr>
              <w:t>к</w:t>
            </w:r>
            <w:r>
              <w:rPr>
                <w:sz w:val="24"/>
                <w:szCs w:val="24"/>
                <w:lang w:eastAsia="ru-RU"/>
              </w:rPr>
              <w:t xml:space="preserve"> постановлению администрации        </w:t>
            </w:r>
          </w:p>
          <w:p w:rsidR="00F37AE9" w:rsidRDefault="00F37AE9" w:rsidP="00D77C95">
            <w:pPr>
              <w:tabs>
                <w:tab w:val="left" w:pos="10348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ab/>
              <w:t xml:space="preserve">Марковского сельского </w:t>
            </w:r>
            <w:r w:rsidR="00D77C95">
              <w:rPr>
                <w:sz w:val="24"/>
                <w:szCs w:val="24"/>
                <w:lang w:eastAsia="ru-RU"/>
              </w:rPr>
              <w:t>п</w:t>
            </w:r>
            <w:r>
              <w:rPr>
                <w:sz w:val="24"/>
                <w:szCs w:val="24"/>
                <w:lang w:eastAsia="ru-RU"/>
              </w:rPr>
              <w:t>оселения</w:t>
            </w:r>
          </w:p>
          <w:p w:rsidR="00F37AE9" w:rsidRPr="00E863D7" w:rsidRDefault="00F37AE9" w:rsidP="00D77C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10348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ab/>
            </w:r>
            <w:r w:rsidR="00D77C95">
              <w:rPr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</w:t>
            </w:r>
            <w:bookmarkStart w:id="0" w:name="_GoBack"/>
            <w:bookmarkEnd w:id="0"/>
            <w:r>
              <w:rPr>
                <w:sz w:val="24"/>
                <w:szCs w:val="24"/>
                <w:lang w:eastAsia="ru-RU"/>
              </w:rPr>
              <w:t xml:space="preserve">№ </w:t>
            </w:r>
            <w:r w:rsidR="00D77C95">
              <w:rPr>
                <w:sz w:val="24"/>
                <w:szCs w:val="24"/>
                <w:lang w:eastAsia="ru-RU"/>
              </w:rPr>
              <w:t>14</w:t>
            </w:r>
            <w:r>
              <w:rPr>
                <w:sz w:val="24"/>
                <w:szCs w:val="24"/>
                <w:lang w:eastAsia="ru-RU"/>
              </w:rPr>
              <w:t xml:space="preserve">  от</w:t>
            </w:r>
            <w:r w:rsidR="00D77C95">
              <w:rPr>
                <w:sz w:val="24"/>
                <w:szCs w:val="24"/>
                <w:lang w:eastAsia="ru-RU"/>
              </w:rPr>
              <w:t xml:space="preserve"> 09.04.2025 г.</w:t>
            </w:r>
            <w:r w:rsidR="00D77C95">
              <w:rPr>
                <w:sz w:val="24"/>
                <w:szCs w:val="24"/>
                <w:lang w:eastAsia="ru-RU"/>
              </w:rPr>
              <w:tab/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solid" w:color="FFFFFF" w:fill="auto"/>
          </w:tcPr>
          <w:p w:rsidR="00F37AE9" w:rsidRDefault="00F37AE9" w:rsidP="00E863D7">
            <w:pPr>
              <w:tabs>
                <w:tab w:val="left" w:pos="11550"/>
              </w:tabs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F37AE9" w:rsidRPr="00106583" w:rsidTr="00F37AE9">
        <w:trPr>
          <w:trHeight w:val="837"/>
        </w:trPr>
        <w:tc>
          <w:tcPr>
            <w:tcW w:w="14091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F37AE9" w:rsidRPr="007C7157" w:rsidRDefault="00F37AE9" w:rsidP="00A878C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7C7157">
              <w:rPr>
                <w:b/>
                <w:color w:val="000000"/>
                <w:sz w:val="24"/>
                <w:szCs w:val="24"/>
                <w:lang w:eastAsia="ru-RU"/>
              </w:rPr>
              <w:t xml:space="preserve">  Сведения о показателях (индикаторах) и их значениях муниципальной программы </w:t>
            </w:r>
            <w:r>
              <w:rPr>
                <w:b/>
                <w:color w:val="000000"/>
                <w:sz w:val="24"/>
                <w:szCs w:val="24"/>
                <w:lang w:eastAsia="ru-RU"/>
              </w:rPr>
              <w:t>Марковского</w:t>
            </w:r>
            <w:r w:rsidRPr="007C7157">
              <w:rPr>
                <w:b/>
                <w:color w:val="000000"/>
                <w:sz w:val="24"/>
                <w:szCs w:val="24"/>
                <w:lang w:eastAsia="ru-RU"/>
              </w:rPr>
              <w:t xml:space="preserve"> сельского поселения Каменского муниципального района  Воронежской области</w:t>
            </w:r>
          </w:p>
          <w:p w:rsidR="00F37AE9" w:rsidRDefault="00F37AE9" w:rsidP="00A878CB">
            <w:pPr>
              <w:tabs>
                <w:tab w:val="left" w:pos="2115"/>
              </w:tabs>
              <w:rPr>
                <w:sz w:val="24"/>
                <w:szCs w:val="24"/>
              </w:rPr>
            </w:pPr>
          </w:p>
          <w:p w:rsidR="00F37AE9" w:rsidRPr="00106583" w:rsidRDefault="00F37AE9" w:rsidP="00A878C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F37AE9" w:rsidRPr="007C7157" w:rsidRDefault="00F37AE9" w:rsidP="00A878C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F37AE9" w:rsidRPr="00106583" w:rsidTr="00F37AE9">
        <w:trPr>
          <w:trHeight w:val="867"/>
        </w:trPr>
        <w:tc>
          <w:tcPr>
            <w:tcW w:w="87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Пункт Федерального плана</w:t>
            </w:r>
          </w:p>
          <w:p w:rsidR="00F37AE9" w:rsidRPr="00106583" w:rsidRDefault="00F37AE9" w:rsidP="00A878C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 xml:space="preserve"> статистических работ</w:t>
            </w:r>
          </w:p>
          <w:p w:rsidR="00F37AE9" w:rsidRPr="00106583" w:rsidRDefault="00F37AE9" w:rsidP="00A878C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4114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Значения показателя (индикатора) по годам реализации государственной программы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F37AE9" w:rsidRPr="00106583" w:rsidTr="00F37AE9">
        <w:trPr>
          <w:trHeight w:val="305"/>
        </w:trPr>
        <w:tc>
          <w:tcPr>
            <w:tcW w:w="87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37AE9" w:rsidRDefault="00F37AE9" w:rsidP="00A878C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37AE9" w:rsidRDefault="00F37AE9" w:rsidP="00A878C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F37AE9" w:rsidRPr="00106583" w:rsidTr="00F37AE9">
        <w:trPr>
          <w:trHeight w:val="305"/>
        </w:trPr>
        <w:tc>
          <w:tcPr>
            <w:tcW w:w="8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37AE9" w:rsidRDefault="00F37AE9" w:rsidP="00A878C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37AE9" w:rsidRPr="00106583" w:rsidTr="00F37AE9">
        <w:trPr>
          <w:trHeight w:val="305"/>
        </w:trPr>
        <w:tc>
          <w:tcPr>
            <w:tcW w:w="1409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А №4 "РАЗВИТИЕ КУЛЬТУРЫ И СПОРТА </w:t>
            </w:r>
            <w:r w:rsidRPr="00106583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"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37AE9" w:rsidRPr="00106583" w:rsidTr="00F37AE9">
        <w:trPr>
          <w:trHeight w:val="305"/>
        </w:trPr>
        <w:tc>
          <w:tcPr>
            <w:tcW w:w="1409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37AE9" w:rsidRPr="00106583" w:rsidRDefault="00F37AE9" w:rsidP="00A878CB">
            <w:pPr>
              <w:tabs>
                <w:tab w:val="left" w:pos="2265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Pr="003C4414">
              <w:rPr>
                <w:b/>
                <w:bCs/>
                <w:color w:val="000000"/>
                <w:sz w:val="20"/>
                <w:szCs w:val="20"/>
                <w:lang w:eastAsia="ru-RU"/>
              </w:rPr>
              <w:t>.1  "РАСХОДЫ НА ОСУЩЕСТВЛЕНИЕ ПЕРЕДАННЫХ ПОЛНОМОЧИЙ ПО РЕШЕНИЮ ВОПРОСОВ МЕСТНОГО В СООТВЕТСТВИИ С ЗАКЛЮЧЕННЫМИ СОГЛАШЕНИЯМИ(КУЛЬТУРА)"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37AE9" w:rsidRDefault="00F37AE9" w:rsidP="00A878CB">
            <w:pPr>
              <w:tabs>
                <w:tab w:val="left" w:pos="2265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37AE9" w:rsidRPr="00106583" w:rsidTr="00F37AE9">
        <w:trPr>
          <w:trHeight w:val="305"/>
        </w:trPr>
        <w:tc>
          <w:tcPr>
            <w:tcW w:w="8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37AE9" w:rsidRPr="003C4414" w:rsidRDefault="00F37AE9" w:rsidP="00A878C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3C4414">
              <w:rPr>
                <w:bCs/>
                <w:color w:val="000000"/>
                <w:sz w:val="24"/>
                <w:szCs w:val="24"/>
                <w:lang w:eastAsia="ru-RU"/>
              </w:rPr>
              <w:t>Фактическое значение базового показателя результативности от заданного значения в заключенных соглашениях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37AE9" w:rsidRPr="00106583" w:rsidRDefault="00F37AE9" w:rsidP="00E863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37AE9" w:rsidRPr="00106583" w:rsidRDefault="00F37AE9" w:rsidP="00E863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37AE9" w:rsidRDefault="00F37AE9" w:rsidP="00E863D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37AE9" w:rsidRDefault="00F37AE9" w:rsidP="00A878C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F37AE9" w:rsidRPr="00106583" w:rsidTr="00F37AE9">
        <w:trPr>
          <w:trHeight w:val="305"/>
        </w:trPr>
        <w:tc>
          <w:tcPr>
            <w:tcW w:w="1409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Pr="003C4414">
              <w:rPr>
                <w:b/>
                <w:bCs/>
                <w:color w:val="000000"/>
                <w:sz w:val="20"/>
                <w:szCs w:val="20"/>
                <w:lang w:eastAsia="ru-RU"/>
              </w:rPr>
              <w:t>.2"ОРГАНИЗАЦИЯ ДОСУГА И ОБЕСПЕЧЕНИЯ ЖИТЕЛЕЙ ПОСЕЛЕНИЯ УСЛУГАМИ ОРГАНИЗАЦИИ КУЛЬТУРЫ"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AE9" w:rsidRDefault="00F37AE9" w:rsidP="00A878C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37AE9" w:rsidRPr="00106583" w:rsidTr="00F37AE9">
        <w:trPr>
          <w:trHeight w:val="765"/>
        </w:trPr>
        <w:tc>
          <w:tcPr>
            <w:tcW w:w="8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</w:t>
            </w:r>
            <w:r w:rsidRPr="00106583">
              <w:rPr>
                <w:color w:val="000000"/>
                <w:sz w:val="24"/>
                <w:szCs w:val="24"/>
                <w:lang w:eastAsia="ru-RU"/>
              </w:rPr>
              <w:t>Уровень фактической обеспеченности в сельском поселении:- клубами и клубными учреждениями</w:t>
            </w:r>
          </w:p>
          <w:p w:rsidR="00F37AE9" w:rsidRPr="00106583" w:rsidRDefault="00F37AE9" w:rsidP="00A878C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   </w:t>
            </w:r>
            <w:r w:rsidRPr="00106583">
              <w:rPr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F37AE9" w:rsidRPr="00106583" w:rsidTr="00F37AE9">
        <w:trPr>
          <w:trHeight w:val="610"/>
        </w:trPr>
        <w:tc>
          <w:tcPr>
            <w:tcW w:w="8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Количество участников клубных формирований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</w:t>
            </w:r>
            <w:r w:rsidRPr="00106583">
              <w:rPr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AE9" w:rsidRDefault="00F37AE9" w:rsidP="00A878C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AE9" w:rsidRDefault="00F37AE9" w:rsidP="00A878C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595</w:t>
            </w:r>
          </w:p>
        </w:tc>
      </w:tr>
      <w:tr w:rsidR="00F37AE9" w:rsidRPr="00106583" w:rsidTr="00F37AE9">
        <w:trPr>
          <w:trHeight w:val="610"/>
        </w:trPr>
        <w:tc>
          <w:tcPr>
            <w:tcW w:w="8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Количество культурно-массовых мероприятий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106583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AE9" w:rsidRDefault="00F37AE9" w:rsidP="00A878C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AE9" w:rsidRDefault="00F37AE9" w:rsidP="00A878C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460</w:t>
            </w:r>
          </w:p>
        </w:tc>
      </w:tr>
      <w:tr w:rsidR="00F37AE9" w:rsidRPr="00106583" w:rsidTr="00F37AE9">
        <w:trPr>
          <w:trHeight w:val="305"/>
        </w:trPr>
        <w:tc>
          <w:tcPr>
            <w:tcW w:w="1409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4.3</w:t>
            </w:r>
            <w:r w:rsidRPr="00106583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"</w:t>
            </w:r>
            <w:r w:rsidRPr="003C4414">
              <w:rPr>
                <w:b/>
                <w:bCs/>
                <w:color w:val="000000"/>
                <w:sz w:val="20"/>
                <w:szCs w:val="20"/>
                <w:lang w:eastAsia="ru-RU"/>
              </w:rPr>
              <w:t>ОБЕСПЕЧЕНИЕ УСЛОВИЙ ДЛЯ РАЗВИТИЯ НА ТЕРРИТОРИИ ПОСЕЛЕНИЯ  ФИЗИЧЕСКОЙ КУЛЬТУРЫ И СПОРТА"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AE9" w:rsidRDefault="00F37AE9" w:rsidP="00A878C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37AE9" w:rsidRPr="00106583" w:rsidTr="00F37AE9">
        <w:trPr>
          <w:trHeight w:val="1526"/>
        </w:trPr>
        <w:tc>
          <w:tcPr>
            <w:tcW w:w="8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Удельный вес населения </w:t>
            </w:r>
            <w:r>
              <w:rPr>
                <w:color w:val="000000"/>
                <w:sz w:val="24"/>
                <w:szCs w:val="24"/>
                <w:lang w:eastAsia="ru-RU"/>
              </w:rPr>
              <w:t>Марковского</w:t>
            </w:r>
            <w:r w:rsidRPr="00106583">
              <w:rPr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06583">
              <w:rPr>
                <w:color w:val="000000"/>
                <w:sz w:val="24"/>
                <w:szCs w:val="24"/>
                <w:lang w:eastAsia="ru-RU"/>
              </w:rPr>
              <w:t>,систематически занимающегося физической культурой и спортом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AE9" w:rsidRDefault="00F37AE9" w:rsidP="00A878C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AE9" w:rsidRPr="00106583" w:rsidRDefault="00F37AE9" w:rsidP="00A878C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AE9" w:rsidRDefault="00F37AE9" w:rsidP="00A878C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42</w:t>
            </w:r>
          </w:p>
        </w:tc>
      </w:tr>
    </w:tbl>
    <w:p w:rsidR="00193B9D" w:rsidRDefault="00193B9D"/>
    <w:sectPr w:rsidR="00193B9D" w:rsidSect="002340E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2340EE"/>
    <w:rsid w:val="00193B9D"/>
    <w:rsid w:val="002340EE"/>
    <w:rsid w:val="002669BF"/>
    <w:rsid w:val="002A5D2A"/>
    <w:rsid w:val="002D00D6"/>
    <w:rsid w:val="0030147A"/>
    <w:rsid w:val="00D77C95"/>
    <w:rsid w:val="00E863D7"/>
    <w:rsid w:val="00F2311A"/>
    <w:rsid w:val="00F37AE9"/>
    <w:rsid w:val="00FF6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D2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14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147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2022-05-23T06:04:00Z</cp:lastPrinted>
  <dcterms:created xsi:type="dcterms:W3CDTF">2025-04-09T11:47:00Z</dcterms:created>
  <dcterms:modified xsi:type="dcterms:W3CDTF">2025-04-09T12:48:00Z</dcterms:modified>
</cp:coreProperties>
</file>