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50224" w14:textId="2879216F" w:rsidR="003E3FDC" w:rsidRDefault="003E3FDC" w:rsidP="0075123A">
      <w:pPr>
        <w:ind w:firstLine="0"/>
        <w:jc w:val="center"/>
        <w:rPr>
          <w:rFonts w:ascii="Times New Roman" w:hAnsi="Times New Roman"/>
          <w:sz w:val="28"/>
          <w:szCs w:val="28"/>
        </w:rPr>
      </w:pPr>
    </w:p>
    <w:p w14:paraId="125DF225" w14:textId="3EF2E0C0" w:rsidR="00CD2D55" w:rsidRPr="00343F30" w:rsidRDefault="00CD2D55" w:rsidP="0075123A">
      <w:pPr>
        <w:ind w:firstLine="0"/>
        <w:jc w:val="center"/>
        <w:rPr>
          <w:rFonts w:ascii="Times New Roman" w:hAnsi="Times New Roman"/>
          <w:b/>
          <w:sz w:val="28"/>
          <w:szCs w:val="28"/>
        </w:rPr>
      </w:pPr>
      <w:r w:rsidRPr="00343F30">
        <w:rPr>
          <w:rFonts w:ascii="Times New Roman" w:hAnsi="Times New Roman"/>
          <w:b/>
          <w:sz w:val="28"/>
          <w:szCs w:val="28"/>
        </w:rPr>
        <w:t>АДМИНИСТРАЦИЯ</w:t>
      </w:r>
    </w:p>
    <w:p w14:paraId="391F313C" w14:textId="684CD903" w:rsidR="00CD2D55" w:rsidRPr="00343F30" w:rsidRDefault="004F044A" w:rsidP="0075123A">
      <w:pPr>
        <w:ind w:firstLine="0"/>
        <w:jc w:val="center"/>
        <w:rPr>
          <w:rFonts w:ascii="Times New Roman" w:hAnsi="Times New Roman"/>
          <w:b/>
          <w:sz w:val="28"/>
          <w:szCs w:val="28"/>
        </w:rPr>
      </w:pPr>
      <w:r w:rsidRPr="00343F30">
        <w:rPr>
          <w:rFonts w:ascii="Times New Roman" w:hAnsi="Times New Roman"/>
          <w:b/>
          <w:sz w:val="28"/>
          <w:szCs w:val="28"/>
        </w:rPr>
        <w:t>МАРКОВСКОГО</w:t>
      </w:r>
      <w:r w:rsidR="000C1A87" w:rsidRPr="00343F30">
        <w:rPr>
          <w:rFonts w:ascii="Times New Roman" w:hAnsi="Times New Roman"/>
          <w:b/>
          <w:sz w:val="28"/>
          <w:szCs w:val="28"/>
        </w:rPr>
        <w:t xml:space="preserve"> </w:t>
      </w:r>
      <w:r w:rsidR="00CD2D55" w:rsidRPr="00343F30">
        <w:rPr>
          <w:rFonts w:ascii="Times New Roman" w:hAnsi="Times New Roman"/>
          <w:b/>
          <w:sz w:val="28"/>
          <w:szCs w:val="28"/>
        </w:rPr>
        <w:t>СЕЛЬСКОГО ПОСЕЛЕНИЯ</w:t>
      </w:r>
    </w:p>
    <w:p w14:paraId="7CB0A2AF" w14:textId="2340A169" w:rsidR="00CD2D55" w:rsidRPr="00343F30" w:rsidRDefault="000C1A87" w:rsidP="0075123A">
      <w:pPr>
        <w:ind w:firstLine="0"/>
        <w:jc w:val="center"/>
        <w:rPr>
          <w:rFonts w:ascii="Times New Roman" w:hAnsi="Times New Roman"/>
          <w:b/>
          <w:sz w:val="28"/>
          <w:szCs w:val="28"/>
        </w:rPr>
      </w:pPr>
      <w:r w:rsidRPr="00343F30">
        <w:rPr>
          <w:rFonts w:ascii="Times New Roman" w:hAnsi="Times New Roman"/>
          <w:b/>
          <w:sz w:val="28"/>
          <w:szCs w:val="28"/>
        </w:rPr>
        <w:t>КАМЕНСКОГО</w:t>
      </w:r>
      <w:r w:rsidR="00CD2D55" w:rsidRPr="00343F30">
        <w:rPr>
          <w:rFonts w:ascii="Times New Roman" w:hAnsi="Times New Roman"/>
          <w:b/>
          <w:sz w:val="28"/>
          <w:szCs w:val="28"/>
        </w:rPr>
        <w:t xml:space="preserve"> МУНИЦИПАЛЬНОГО РАЙОНА </w:t>
      </w:r>
    </w:p>
    <w:p w14:paraId="1F5E1640" w14:textId="77777777" w:rsidR="00CD2D55" w:rsidRPr="00343F30" w:rsidRDefault="00CD2D55" w:rsidP="0075123A">
      <w:pPr>
        <w:ind w:firstLine="0"/>
        <w:jc w:val="center"/>
        <w:rPr>
          <w:rFonts w:ascii="Times New Roman" w:hAnsi="Times New Roman"/>
          <w:b/>
          <w:sz w:val="28"/>
          <w:szCs w:val="28"/>
        </w:rPr>
      </w:pPr>
      <w:r w:rsidRPr="00343F30">
        <w:rPr>
          <w:rFonts w:ascii="Times New Roman" w:hAnsi="Times New Roman"/>
          <w:b/>
          <w:sz w:val="28"/>
          <w:szCs w:val="28"/>
        </w:rPr>
        <w:t>ВОРОНЕЖСКОЙ ОБЛАСТИ</w:t>
      </w:r>
    </w:p>
    <w:p w14:paraId="778866B2" w14:textId="77777777" w:rsidR="00CD2D55" w:rsidRPr="00343F30" w:rsidRDefault="00CD2D55" w:rsidP="0075123A">
      <w:pPr>
        <w:ind w:firstLine="0"/>
        <w:jc w:val="center"/>
        <w:rPr>
          <w:rFonts w:ascii="Times New Roman" w:hAnsi="Times New Roman"/>
          <w:b/>
          <w:sz w:val="28"/>
          <w:szCs w:val="28"/>
        </w:rPr>
      </w:pPr>
      <w:r w:rsidRPr="00343F30">
        <w:rPr>
          <w:rFonts w:ascii="Times New Roman" w:hAnsi="Times New Roman"/>
          <w:b/>
          <w:sz w:val="28"/>
          <w:szCs w:val="28"/>
        </w:rPr>
        <w:t>ПОСТАНОВЛЕНИЕ</w:t>
      </w:r>
    </w:p>
    <w:p w14:paraId="46D8A583" w14:textId="77777777" w:rsidR="00CD2D55" w:rsidRPr="002744CD" w:rsidRDefault="00CD2D55" w:rsidP="0075123A">
      <w:pPr>
        <w:tabs>
          <w:tab w:val="left" w:pos="1172"/>
        </w:tabs>
        <w:rPr>
          <w:rFonts w:ascii="Times New Roman" w:hAnsi="Times New Roman"/>
          <w:sz w:val="28"/>
          <w:szCs w:val="28"/>
        </w:rPr>
      </w:pPr>
    </w:p>
    <w:p w14:paraId="00526D55" w14:textId="6AC40107" w:rsidR="00CD2D55" w:rsidRPr="00343F30" w:rsidRDefault="00CD2D55" w:rsidP="00527931">
      <w:pPr>
        <w:tabs>
          <w:tab w:val="left" w:pos="1172"/>
        </w:tabs>
        <w:ind w:firstLine="0"/>
        <w:jc w:val="left"/>
        <w:rPr>
          <w:rFonts w:ascii="Times New Roman" w:hAnsi="Times New Roman"/>
          <w:b/>
          <w:sz w:val="28"/>
          <w:szCs w:val="28"/>
        </w:rPr>
      </w:pPr>
      <w:r w:rsidRPr="00343F30">
        <w:rPr>
          <w:rFonts w:ascii="Times New Roman" w:hAnsi="Times New Roman"/>
          <w:b/>
          <w:sz w:val="28"/>
          <w:szCs w:val="28"/>
        </w:rPr>
        <w:t>«</w:t>
      </w:r>
      <w:r w:rsidR="00343F30" w:rsidRPr="00343F30">
        <w:rPr>
          <w:rFonts w:ascii="Times New Roman" w:hAnsi="Times New Roman"/>
          <w:b/>
          <w:sz w:val="28"/>
          <w:szCs w:val="28"/>
        </w:rPr>
        <w:t>28</w:t>
      </w:r>
      <w:r w:rsidRPr="00343F30">
        <w:rPr>
          <w:rFonts w:ascii="Times New Roman" w:hAnsi="Times New Roman"/>
          <w:b/>
          <w:sz w:val="28"/>
          <w:szCs w:val="28"/>
        </w:rPr>
        <w:t>»</w:t>
      </w:r>
      <w:r w:rsidR="00343F30" w:rsidRPr="00343F30">
        <w:rPr>
          <w:rFonts w:ascii="Times New Roman" w:hAnsi="Times New Roman"/>
          <w:b/>
          <w:sz w:val="28"/>
          <w:szCs w:val="28"/>
        </w:rPr>
        <w:t xml:space="preserve"> </w:t>
      </w:r>
      <w:r w:rsidRPr="00343F30">
        <w:rPr>
          <w:rFonts w:ascii="Times New Roman" w:hAnsi="Times New Roman"/>
          <w:b/>
          <w:sz w:val="28"/>
          <w:szCs w:val="28"/>
        </w:rPr>
        <w:t xml:space="preserve"> </w:t>
      </w:r>
      <w:r w:rsidR="00343F30" w:rsidRPr="00343F30">
        <w:rPr>
          <w:rFonts w:ascii="Times New Roman" w:hAnsi="Times New Roman"/>
          <w:b/>
          <w:sz w:val="28"/>
          <w:szCs w:val="28"/>
        </w:rPr>
        <w:t xml:space="preserve">апреля </w:t>
      </w:r>
      <w:r w:rsidRPr="00343F30">
        <w:rPr>
          <w:rFonts w:ascii="Times New Roman" w:hAnsi="Times New Roman"/>
          <w:b/>
          <w:sz w:val="28"/>
          <w:szCs w:val="28"/>
        </w:rPr>
        <w:t xml:space="preserve"> 202</w:t>
      </w:r>
      <w:r w:rsidR="006B137D" w:rsidRPr="00343F30">
        <w:rPr>
          <w:rFonts w:ascii="Times New Roman" w:hAnsi="Times New Roman"/>
          <w:b/>
          <w:sz w:val="28"/>
          <w:szCs w:val="28"/>
        </w:rPr>
        <w:t>5</w:t>
      </w:r>
      <w:r w:rsidRPr="00343F30">
        <w:rPr>
          <w:rFonts w:ascii="Times New Roman" w:hAnsi="Times New Roman"/>
          <w:b/>
          <w:sz w:val="28"/>
          <w:szCs w:val="28"/>
        </w:rPr>
        <w:t xml:space="preserve"> г.    </w:t>
      </w:r>
      <w:r w:rsidR="00527931" w:rsidRPr="00343F30">
        <w:rPr>
          <w:rFonts w:ascii="Times New Roman" w:hAnsi="Times New Roman"/>
          <w:b/>
          <w:sz w:val="28"/>
          <w:szCs w:val="28"/>
        </w:rPr>
        <w:t xml:space="preserve"> </w:t>
      </w:r>
      <w:r w:rsidRPr="00343F30">
        <w:rPr>
          <w:rFonts w:ascii="Times New Roman" w:hAnsi="Times New Roman"/>
          <w:b/>
          <w:sz w:val="28"/>
          <w:szCs w:val="28"/>
        </w:rPr>
        <w:t xml:space="preserve"> </w:t>
      </w:r>
      <w:r w:rsidR="00527931" w:rsidRPr="00343F30">
        <w:rPr>
          <w:rFonts w:ascii="Times New Roman" w:hAnsi="Times New Roman"/>
          <w:b/>
          <w:sz w:val="28"/>
          <w:szCs w:val="28"/>
        </w:rPr>
        <w:t xml:space="preserve">    </w:t>
      </w:r>
      <w:r w:rsidRPr="00343F30">
        <w:rPr>
          <w:rFonts w:ascii="Times New Roman" w:hAnsi="Times New Roman"/>
          <w:b/>
          <w:sz w:val="28"/>
          <w:szCs w:val="28"/>
        </w:rPr>
        <w:t xml:space="preserve">                                               </w:t>
      </w:r>
      <w:r w:rsidR="00343F30" w:rsidRPr="00343F30">
        <w:rPr>
          <w:rFonts w:ascii="Times New Roman" w:hAnsi="Times New Roman"/>
          <w:b/>
          <w:sz w:val="28"/>
          <w:szCs w:val="28"/>
        </w:rPr>
        <w:t xml:space="preserve">     </w:t>
      </w:r>
      <w:r w:rsidRPr="00343F30">
        <w:rPr>
          <w:rFonts w:ascii="Times New Roman" w:hAnsi="Times New Roman"/>
          <w:b/>
          <w:sz w:val="28"/>
          <w:szCs w:val="28"/>
        </w:rPr>
        <w:t xml:space="preserve">          № </w:t>
      </w:r>
      <w:r w:rsidR="00343F30" w:rsidRPr="00343F30">
        <w:rPr>
          <w:rFonts w:ascii="Times New Roman" w:hAnsi="Times New Roman"/>
          <w:b/>
          <w:sz w:val="28"/>
          <w:szCs w:val="28"/>
        </w:rPr>
        <w:t>21</w:t>
      </w:r>
    </w:p>
    <w:p w14:paraId="27F7DBEF" w14:textId="13D9608F" w:rsidR="001E74C7" w:rsidRPr="00343F30" w:rsidRDefault="000C1A87" w:rsidP="001E74C7">
      <w:pPr>
        <w:ind w:firstLine="0"/>
        <w:rPr>
          <w:rFonts w:ascii="Times New Roman" w:hAnsi="Times New Roman"/>
          <w:b/>
          <w:i/>
          <w:sz w:val="28"/>
          <w:szCs w:val="28"/>
        </w:rPr>
      </w:pPr>
      <w:r w:rsidRPr="00343F30">
        <w:rPr>
          <w:rFonts w:ascii="Times New Roman" w:hAnsi="Times New Roman"/>
          <w:b/>
          <w:sz w:val="28"/>
          <w:szCs w:val="28"/>
        </w:rPr>
        <w:t xml:space="preserve">с. </w:t>
      </w:r>
      <w:r w:rsidR="004F044A" w:rsidRPr="00343F30">
        <w:rPr>
          <w:rFonts w:ascii="Times New Roman" w:hAnsi="Times New Roman"/>
          <w:b/>
          <w:sz w:val="28"/>
          <w:szCs w:val="28"/>
        </w:rPr>
        <w:t>Марки</w:t>
      </w:r>
      <w:r w:rsidRPr="00343F30">
        <w:rPr>
          <w:rFonts w:ascii="Times New Roman" w:hAnsi="Times New Roman"/>
          <w:b/>
          <w:sz w:val="28"/>
          <w:szCs w:val="28"/>
        </w:rPr>
        <w:t xml:space="preserve"> </w:t>
      </w:r>
    </w:p>
    <w:p w14:paraId="6ABD1AA4" w14:textId="77777777" w:rsidR="001E74C7" w:rsidRPr="002744CD" w:rsidRDefault="001E74C7" w:rsidP="0075123A">
      <w:pPr>
        <w:ind w:firstLine="0"/>
        <w:rPr>
          <w:rFonts w:ascii="Times New Roman" w:hAnsi="Times New Roman"/>
          <w:sz w:val="28"/>
          <w:szCs w:val="28"/>
        </w:rPr>
      </w:pPr>
    </w:p>
    <w:p w14:paraId="73B3F5F8" w14:textId="77777777" w:rsidR="00CD2D55" w:rsidRPr="002744CD" w:rsidRDefault="00CD2D55" w:rsidP="0075123A">
      <w:pPr>
        <w:pStyle w:val="Title"/>
        <w:spacing w:before="0" w:after="0"/>
        <w:ind w:firstLine="0"/>
        <w:jc w:val="both"/>
        <w:rPr>
          <w:rFonts w:ascii="Times New Roman" w:hAnsi="Times New Roman" w:cs="Times New Roman"/>
          <w:b w:val="0"/>
          <w:sz w:val="28"/>
          <w:szCs w:val="28"/>
        </w:rPr>
      </w:pPr>
    </w:p>
    <w:p w14:paraId="59F0169D" w14:textId="3C7C32AA" w:rsidR="00CD2D55" w:rsidRPr="002744CD" w:rsidRDefault="00CD2D55" w:rsidP="00343F30">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4F044A">
        <w:rPr>
          <w:rFonts w:ascii="Times New Roman" w:hAnsi="Times New Roman" w:cs="Times New Roman"/>
          <w:sz w:val="28"/>
          <w:szCs w:val="28"/>
        </w:rPr>
        <w:t>Марковского</w:t>
      </w:r>
      <w:r w:rsidR="000C1A87">
        <w:rPr>
          <w:rFonts w:ascii="Times New Roman" w:hAnsi="Times New Roman" w:cs="Times New Roman"/>
          <w:sz w:val="28"/>
          <w:szCs w:val="28"/>
        </w:rPr>
        <w:t xml:space="preserve"> </w:t>
      </w:r>
      <w:r w:rsidRPr="002744CD">
        <w:rPr>
          <w:rFonts w:ascii="Times New Roman" w:hAnsi="Times New Roman" w:cs="Times New Roman"/>
          <w:sz w:val="28"/>
          <w:szCs w:val="28"/>
        </w:rPr>
        <w:t xml:space="preserve">сельского поселения </w:t>
      </w:r>
      <w:r w:rsidR="000C1A87">
        <w:rPr>
          <w:rFonts w:ascii="Times New Roman" w:hAnsi="Times New Roman" w:cs="Times New Roman"/>
          <w:sz w:val="28"/>
          <w:szCs w:val="28"/>
        </w:rPr>
        <w:t>Каменского</w:t>
      </w:r>
      <w:r w:rsidRPr="002744CD">
        <w:rPr>
          <w:rFonts w:ascii="Times New Roman" w:hAnsi="Times New Roman" w:cs="Times New Roman"/>
          <w:sz w:val="28"/>
          <w:szCs w:val="28"/>
        </w:rPr>
        <w:t xml:space="preserve"> муниципального района Воронежской области</w:t>
      </w:r>
    </w:p>
    <w:p w14:paraId="6AA0780C" w14:textId="77777777" w:rsidR="00CD2D55" w:rsidRPr="002744CD" w:rsidRDefault="00CD2D55" w:rsidP="0075123A">
      <w:pPr>
        <w:ind w:firstLine="0"/>
        <w:rPr>
          <w:rFonts w:ascii="Times New Roman" w:hAnsi="Times New Roman"/>
          <w:sz w:val="28"/>
          <w:szCs w:val="28"/>
        </w:rPr>
      </w:pPr>
    </w:p>
    <w:p w14:paraId="59556603" w14:textId="2021A9D2" w:rsidR="00CD2D55" w:rsidRPr="002744CD" w:rsidRDefault="00CD2D55" w:rsidP="000C1A87">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4F044A">
        <w:t>Марковского</w:t>
      </w:r>
      <w:r w:rsidRPr="002744CD">
        <w:t xml:space="preserve"> сельского поселения </w:t>
      </w:r>
      <w:r w:rsidR="000C1A87">
        <w:t>Каменского</w:t>
      </w:r>
      <w:r w:rsidRPr="002744CD">
        <w:t xml:space="preserve"> муниципального района  Воронежской области администрация </w:t>
      </w:r>
      <w:r w:rsidR="004F044A">
        <w:t>Марковского</w:t>
      </w:r>
      <w:r w:rsidR="000C1A87" w:rsidRPr="000C1A87">
        <w:t xml:space="preserve"> сельского поселения Каменского муниципального района  Воронежской области</w:t>
      </w:r>
    </w:p>
    <w:p w14:paraId="3C375A1B" w14:textId="77777777"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14:paraId="32888F8E" w14:textId="77777777" w:rsidR="00CD2D55" w:rsidRPr="002744CD" w:rsidRDefault="00CD2D55" w:rsidP="0075123A">
      <w:pPr>
        <w:pStyle w:val="a3"/>
        <w:widowControl w:val="0"/>
        <w:tabs>
          <w:tab w:val="left" w:pos="0"/>
        </w:tabs>
        <w:autoSpaceDE w:val="0"/>
        <w:autoSpaceDN w:val="0"/>
        <w:adjustRightInd w:val="0"/>
        <w:ind w:firstLine="709"/>
        <w:jc w:val="both"/>
        <w:rPr>
          <w:lang w:eastAsia="ru-RU"/>
        </w:rPr>
      </w:pPr>
    </w:p>
    <w:p w14:paraId="3BF81AF2" w14:textId="3762577E"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4F044A">
        <w:t>Марковского</w:t>
      </w:r>
      <w:r w:rsidR="000C1A87" w:rsidRPr="002744CD">
        <w:t xml:space="preserve"> сельского поселения </w:t>
      </w:r>
      <w:r w:rsidR="000C1A87">
        <w:t>Каменского</w:t>
      </w:r>
      <w:r w:rsidR="000C1A87" w:rsidRPr="002744CD">
        <w:t xml:space="preserve"> муниципального района Воронежской области </w:t>
      </w:r>
      <w:r w:rsidRPr="002744CD">
        <w:t>согласно приложению к настоящему постановлению.</w:t>
      </w:r>
    </w:p>
    <w:p w14:paraId="382E8005" w14:textId="28A57051"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4F044A">
        <w:rPr>
          <w:rFonts w:ascii="Times New Roman" w:hAnsi="Times New Roman"/>
          <w:sz w:val="28"/>
          <w:szCs w:val="28"/>
        </w:rPr>
        <w:t>Марковского</w:t>
      </w:r>
      <w:r w:rsidR="000C1A87" w:rsidRPr="000C1A87">
        <w:rPr>
          <w:rFonts w:ascii="Times New Roman" w:hAnsi="Times New Roman"/>
          <w:sz w:val="28"/>
          <w:szCs w:val="28"/>
        </w:rPr>
        <w:t xml:space="preserve"> сельского поселения Каменского муниципального района Воронежской области</w:t>
      </w:r>
      <w:r w:rsidRPr="002744CD">
        <w:rPr>
          <w:rFonts w:ascii="Times New Roman" w:hAnsi="Times New Roman"/>
          <w:sz w:val="28"/>
          <w:szCs w:val="28"/>
        </w:rPr>
        <w:t>:</w:t>
      </w:r>
    </w:p>
    <w:p w14:paraId="6AF20BF1" w14:textId="0F83F7EB" w:rsidR="00CD2D55" w:rsidRPr="002744CD" w:rsidRDefault="00CD2D55" w:rsidP="000C1A87">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4F044A">
        <w:rPr>
          <w:rFonts w:ascii="Times New Roman" w:hAnsi="Times New Roman"/>
          <w:sz w:val="28"/>
          <w:szCs w:val="28"/>
        </w:rPr>
        <w:t>1</w:t>
      </w:r>
      <w:r w:rsidR="000C1A87">
        <w:rPr>
          <w:rFonts w:ascii="Times New Roman" w:hAnsi="Times New Roman"/>
          <w:sz w:val="28"/>
          <w:szCs w:val="28"/>
        </w:rPr>
        <w:t>9</w:t>
      </w:r>
      <w:r w:rsidRPr="002744CD">
        <w:rPr>
          <w:rFonts w:ascii="Times New Roman" w:hAnsi="Times New Roman"/>
          <w:sz w:val="28"/>
          <w:szCs w:val="28"/>
        </w:rPr>
        <w:t>»</w:t>
      </w:r>
      <w:r w:rsidR="000C1A87">
        <w:rPr>
          <w:rFonts w:ascii="Times New Roman" w:hAnsi="Times New Roman"/>
          <w:sz w:val="28"/>
          <w:szCs w:val="28"/>
        </w:rPr>
        <w:t xml:space="preserve"> февраля</w:t>
      </w:r>
      <w:r w:rsidRPr="002744CD">
        <w:rPr>
          <w:rFonts w:ascii="Times New Roman" w:hAnsi="Times New Roman"/>
          <w:sz w:val="28"/>
          <w:szCs w:val="28"/>
        </w:rPr>
        <w:t xml:space="preserve"> </w:t>
      </w:r>
      <w:r w:rsidR="000C1A87">
        <w:rPr>
          <w:rFonts w:ascii="Times New Roman" w:hAnsi="Times New Roman"/>
          <w:sz w:val="28"/>
          <w:szCs w:val="28"/>
        </w:rPr>
        <w:t>2016</w:t>
      </w:r>
      <w:r w:rsidRPr="002744CD">
        <w:rPr>
          <w:rFonts w:ascii="Times New Roman" w:hAnsi="Times New Roman"/>
          <w:sz w:val="28"/>
          <w:szCs w:val="28"/>
        </w:rPr>
        <w:t>г. №</w:t>
      </w:r>
      <w:r w:rsidR="004F044A">
        <w:rPr>
          <w:rFonts w:ascii="Times New Roman" w:hAnsi="Times New Roman"/>
          <w:sz w:val="28"/>
          <w:szCs w:val="28"/>
        </w:rPr>
        <w:t xml:space="preserve"> 9</w:t>
      </w:r>
      <w:r w:rsidRPr="002744CD">
        <w:rPr>
          <w:rFonts w:ascii="Times New Roman" w:hAnsi="Times New Roman"/>
          <w:sz w:val="28"/>
          <w:szCs w:val="28"/>
        </w:rPr>
        <w:t xml:space="preserve"> «</w:t>
      </w:r>
      <w:r w:rsidR="000C1A87" w:rsidRPr="000C1A87">
        <w:rPr>
          <w:rFonts w:ascii="Times New Roman" w:hAnsi="Times New Roman"/>
          <w:sz w:val="28"/>
          <w:szCs w:val="28"/>
        </w:rPr>
        <w:t xml:space="preserve">Об утверждении административного регламента администрации </w:t>
      </w:r>
      <w:r w:rsidR="004F044A">
        <w:rPr>
          <w:rFonts w:ascii="Times New Roman" w:hAnsi="Times New Roman"/>
          <w:sz w:val="28"/>
          <w:szCs w:val="28"/>
        </w:rPr>
        <w:t>Марковского</w:t>
      </w:r>
      <w:r w:rsidR="000C1A87" w:rsidRPr="000C1A87">
        <w:rPr>
          <w:rFonts w:ascii="Times New Roman" w:hAnsi="Times New Roman"/>
          <w:sz w:val="28"/>
          <w:szCs w:val="28"/>
        </w:rPr>
        <w:t xml:space="preserve"> сельского поселения</w:t>
      </w:r>
      <w:r w:rsidR="000C1A87">
        <w:rPr>
          <w:rFonts w:ascii="Times New Roman" w:hAnsi="Times New Roman"/>
          <w:sz w:val="28"/>
          <w:szCs w:val="28"/>
        </w:rPr>
        <w:t xml:space="preserve"> </w:t>
      </w:r>
      <w:r w:rsidR="000C1A87" w:rsidRPr="000C1A87">
        <w:rPr>
          <w:rFonts w:ascii="Times New Roman" w:hAnsi="Times New Roman"/>
          <w:sz w:val="28"/>
          <w:szCs w:val="28"/>
        </w:rPr>
        <w:t>Каменского муниципального района</w:t>
      </w:r>
      <w:r w:rsidR="000C1A87">
        <w:rPr>
          <w:rFonts w:ascii="Times New Roman" w:hAnsi="Times New Roman"/>
          <w:sz w:val="28"/>
          <w:szCs w:val="28"/>
        </w:rPr>
        <w:t xml:space="preserve"> </w:t>
      </w:r>
      <w:r w:rsidR="000C1A87" w:rsidRPr="000C1A87">
        <w:rPr>
          <w:rFonts w:ascii="Times New Roman" w:hAnsi="Times New Roman"/>
          <w:sz w:val="28"/>
          <w:szCs w:val="28"/>
        </w:rPr>
        <w:t xml:space="preserve">Воронежской области по предоставлению </w:t>
      </w:r>
      <w:r w:rsidR="000C1A87" w:rsidRPr="000C1A87">
        <w:rPr>
          <w:rFonts w:ascii="Times New Roman" w:hAnsi="Times New Roman"/>
          <w:sz w:val="28"/>
          <w:szCs w:val="28"/>
        </w:rPr>
        <w:lastRenderedPageBreak/>
        <w:t>муниципальной услуги «Предоставление сведений из реестра муниципального имущества»</w:t>
      </w:r>
      <w:r w:rsidRPr="002744CD">
        <w:rPr>
          <w:rFonts w:ascii="Times New Roman" w:hAnsi="Times New Roman"/>
          <w:sz w:val="28"/>
          <w:szCs w:val="28"/>
        </w:rPr>
        <w:t>;</w:t>
      </w:r>
    </w:p>
    <w:p w14:paraId="62C10B5E" w14:textId="67AFC1B4" w:rsidR="00CD2D55" w:rsidRDefault="00CD2D55" w:rsidP="008B64E8">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8B64E8">
        <w:rPr>
          <w:rFonts w:ascii="Times New Roman" w:hAnsi="Times New Roman"/>
          <w:sz w:val="28"/>
          <w:szCs w:val="28"/>
        </w:rPr>
        <w:t>2</w:t>
      </w:r>
      <w:r w:rsidR="004F044A">
        <w:rPr>
          <w:rFonts w:ascii="Times New Roman" w:hAnsi="Times New Roman"/>
          <w:sz w:val="28"/>
          <w:szCs w:val="28"/>
        </w:rPr>
        <w:t>0</w:t>
      </w:r>
      <w:r w:rsidRPr="002744CD">
        <w:rPr>
          <w:rFonts w:ascii="Times New Roman" w:hAnsi="Times New Roman"/>
          <w:sz w:val="28"/>
          <w:szCs w:val="28"/>
        </w:rPr>
        <w:t>»</w:t>
      </w:r>
      <w:r w:rsidR="008B64E8">
        <w:rPr>
          <w:rFonts w:ascii="Times New Roman" w:hAnsi="Times New Roman"/>
          <w:sz w:val="28"/>
          <w:szCs w:val="28"/>
        </w:rPr>
        <w:t xml:space="preserve"> а</w:t>
      </w:r>
      <w:r w:rsidR="004F044A">
        <w:rPr>
          <w:rFonts w:ascii="Times New Roman" w:hAnsi="Times New Roman"/>
          <w:sz w:val="28"/>
          <w:szCs w:val="28"/>
        </w:rPr>
        <w:t>прел</w:t>
      </w:r>
      <w:r w:rsidR="008B64E8">
        <w:rPr>
          <w:rFonts w:ascii="Times New Roman" w:hAnsi="Times New Roman"/>
          <w:sz w:val="28"/>
          <w:szCs w:val="28"/>
        </w:rPr>
        <w:t>я 2023</w:t>
      </w:r>
      <w:r w:rsidR="00CB3ED7" w:rsidRPr="002744CD">
        <w:rPr>
          <w:rFonts w:ascii="Times New Roman" w:hAnsi="Times New Roman"/>
          <w:sz w:val="28"/>
          <w:szCs w:val="28"/>
        </w:rPr>
        <w:t xml:space="preserve"> </w:t>
      </w:r>
      <w:r w:rsidRPr="002744CD">
        <w:rPr>
          <w:rFonts w:ascii="Times New Roman" w:hAnsi="Times New Roman"/>
          <w:sz w:val="28"/>
          <w:szCs w:val="28"/>
        </w:rPr>
        <w:t>г. №</w:t>
      </w:r>
      <w:r w:rsidR="004F044A">
        <w:rPr>
          <w:rFonts w:ascii="Times New Roman" w:hAnsi="Times New Roman"/>
          <w:sz w:val="28"/>
          <w:szCs w:val="28"/>
        </w:rPr>
        <w:t xml:space="preserve"> </w:t>
      </w:r>
      <w:r w:rsidR="008B64E8">
        <w:rPr>
          <w:rFonts w:ascii="Times New Roman" w:hAnsi="Times New Roman"/>
          <w:sz w:val="28"/>
          <w:szCs w:val="28"/>
        </w:rPr>
        <w:t>3</w:t>
      </w:r>
      <w:r w:rsidR="004F044A">
        <w:rPr>
          <w:rFonts w:ascii="Times New Roman" w:hAnsi="Times New Roman"/>
          <w:sz w:val="28"/>
          <w:szCs w:val="28"/>
        </w:rPr>
        <w:t>9</w:t>
      </w:r>
      <w:r w:rsidRPr="002744CD">
        <w:rPr>
          <w:rFonts w:ascii="Times New Roman" w:hAnsi="Times New Roman"/>
          <w:sz w:val="28"/>
          <w:szCs w:val="28"/>
        </w:rPr>
        <w:t xml:space="preserve"> «</w:t>
      </w:r>
      <w:r w:rsidR="008B64E8" w:rsidRPr="008B64E8">
        <w:rPr>
          <w:rFonts w:ascii="Times New Roman" w:hAnsi="Times New Roman"/>
          <w:sz w:val="28"/>
          <w:szCs w:val="28"/>
        </w:rPr>
        <w:t>О внесе</w:t>
      </w:r>
      <w:r w:rsidR="004F044A">
        <w:rPr>
          <w:rFonts w:ascii="Times New Roman" w:hAnsi="Times New Roman"/>
          <w:sz w:val="28"/>
          <w:szCs w:val="28"/>
        </w:rPr>
        <w:t>нии изменений в постановление № 9 от 1</w:t>
      </w:r>
      <w:r w:rsidR="008B64E8" w:rsidRPr="008B64E8">
        <w:rPr>
          <w:rFonts w:ascii="Times New Roman" w:hAnsi="Times New Roman"/>
          <w:sz w:val="28"/>
          <w:szCs w:val="28"/>
        </w:rPr>
        <w:t xml:space="preserve">9.02.2016г. «Об утверждении административного регламента администрации </w:t>
      </w:r>
      <w:r w:rsidR="004F044A">
        <w:rPr>
          <w:rFonts w:ascii="Times New Roman" w:hAnsi="Times New Roman"/>
          <w:sz w:val="28"/>
          <w:szCs w:val="28"/>
        </w:rPr>
        <w:t>Марковского</w:t>
      </w:r>
      <w:r w:rsidR="008B64E8" w:rsidRPr="008B64E8">
        <w:rPr>
          <w:rFonts w:ascii="Times New Roman" w:hAnsi="Times New Roman"/>
          <w:sz w:val="28"/>
          <w:szCs w:val="28"/>
        </w:rPr>
        <w:t xml:space="preserve"> сельского</w:t>
      </w:r>
      <w:r w:rsidR="008B64E8">
        <w:rPr>
          <w:rFonts w:ascii="Times New Roman" w:hAnsi="Times New Roman"/>
          <w:sz w:val="28"/>
          <w:szCs w:val="28"/>
        </w:rPr>
        <w:t xml:space="preserve"> </w:t>
      </w:r>
      <w:r w:rsidR="008B64E8" w:rsidRPr="008B64E8">
        <w:rPr>
          <w:rFonts w:ascii="Times New Roman" w:hAnsi="Times New Roman"/>
          <w:sz w:val="28"/>
          <w:szCs w:val="28"/>
        </w:rPr>
        <w:t>поселения Каменского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2744CD">
        <w:rPr>
          <w:rFonts w:ascii="Times New Roman" w:hAnsi="Times New Roman"/>
          <w:sz w:val="28"/>
          <w:szCs w:val="28"/>
        </w:rPr>
        <w:t>.</w:t>
      </w:r>
    </w:p>
    <w:p w14:paraId="3A432B44" w14:textId="492D2305" w:rsidR="004F044A" w:rsidRDefault="004F044A" w:rsidP="004F044A">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3</w:t>
      </w:r>
      <w:r w:rsidRPr="008F3426">
        <w:rPr>
          <w:rFonts w:ascii="Times New Roman" w:eastAsia="Calibri" w:hAnsi="Times New Roman"/>
          <w:sz w:val="28"/>
          <w:szCs w:val="28"/>
        </w:rPr>
        <w:t>.</w:t>
      </w:r>
      <w:r w:rsidRPr="008F3426">
        <w:rPr>
          <w:rFonts w:ascii="Times New Roman" w:eastAsia="Calibri" w:hAnsi="Times New Roman"/>
          <w:sz w:val="28"/>
          <w:szCs w:val="28"/>
        </w:rPr>
        <w:tab/>
        <w:t xml:space="preserve">Опубликовать настоящее постановление в периодическом печатном издании органов местного самоуправления </w:t>
      </w:r>
      <w:r>
        <w:rPr>
          <w:rFonts w:ascii="Times New Roman" w:eastAsia="Calibri" w:hAnsi="Times New Roman"/>
          <w:sz w:val="28"/>
          <w:szCs w:val="28"/>
        </w:rPr>
        <w:t>Марковского</w:t>
      </w:r>
      <w:r w:rsidRPr="008F3426">
        <w:rPr>
          <w:rFonts w:ascii="Times New Roman" w:eastAsia="Calibri" w:hAnsi="Times New Roman"/>
          <w:sz w:val="28"/>
          <w:szCs w:val="28"/>
        </w:rPr>
        <w:t xml:space="preserve"> сельского поселения «</w:t>
      </w:r>
      <w:r>
        <w:rPr>
          <w:rFonts w:ascii="Times New Roman" w:eastAsia="Calibri" w:hAnsi="Times New Roman"/>
          <w:sz w:val="28"/>
          <w:szCs w:val="28"/>
        </w:rPr>
        <w:t>Марко</w:t>
      </w:r>
      <w:r w:rsidRPr="008F3426">
        <w:rPr>
          <w:rFonts w:ascii="Times New Roman" w:eastAsia="Calibri" w:hAnsi="Times New Roman"/>
          <w:sz w:val="28"/>
          <w:szCs w:val="28"/>
        </w:rPr>
        <w:t xml:space="preserve">вский муниципальный вестник» и разместить в информационно-телекоммуникационной сети «Интернет» на официальном сайте </w:t>
      </w:r>
      <w:r>
        <w:rPr>
          <w:rFonts w:ascii="Times New Roman" w:eastAsia="Calibri" w:hAnsi="Times New Roman"/>
          <w:sz w:val="28"/>
          <w:szCs w:val="28"/>
        </w:rPr>
        <w:t>Марковского</w:t>
      </w:r>
      <w:r w:rsidRPr="008F3426">
        <w:rPr>
          <w:rFonts w:ascii="Times New Roman" w:eastAsia="Calibri" w:hAnsi="Times New Roman"/>
          <w:sz w:val="28"/>
          <w:szCs w:val="28"/>
        </w:rPr>
        <w:t xml:space="preserve"> сельского поселения Каменского муниципального района Воронежской области</w:t>
      </w:r>
    </w:p>
    <w:p w14:paraId="22DE07DE" w14:textId="5958E017" w:rsidR="00637A51" w:rsidRPr="002744CD" w:rsidRDefault="004F044A"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637A51" w:rsidRPr="002744CD">
        <w:rPr>
          <w:rFonts w:ascii="Times New Roman" w:hAnsi="Times New Roman"/>
          <w:sz w:val="28"/>
          <w:szCs w:val="28"/>
        </w:rPr>
        <w:t xml:space="preserve">. Настоящее постановление вступает в силу со дня его официального опубликования.  </w:t>
      </w:r>
    </w:p>
    <w:p w14:paraId="3AE086A5" w14:textId="3E9275CB" w:rsidR="00076B8F" w:rsidRPr="002744CD" w:rsidRDefault="004F044A" w:rsidP="00076B8F">
      <w:pPr>
        <w:ind w:firstLine="709"/>
        <w:rPr>
          <w:rFonts w:ascii="Times New Roman" w:hAnsi="Times New Roman"/>
          <w:sz w:val="28"/>
          <w:szCs w:val="28"/>
        </w:rPr>
      </w:pPr>
      <w:r>
        <w:rPr>
          <w:rFonts w:ascii="Times New Roman" w:hAnsi="Times New Roman"/>
          <w:sz w:val="28"/>
          <w:szCs w:val="28"/>
        </w:rPr>
        <w:t>5</w:t>
      </w:r>
      <w:r w:rsidR="00076B8F" w:rsidRPr="002744CD">
        <w:rPr>
          <w:rFonts w:ascii="Times New Roman" w:hAnsi="Times New Roman"/>
          <w:sz w:val="28"/>
          <w:szCs w:val="28"/>
        </w:rPr>
        <w:t xml:space="preserve">. </w:t>
      </w:r>
      <w:proofErr w:type="gramStart"/>
      <w:r w:rsidR="00076B8F" w:rsidRPr="002744CD">
        <w:rPr>
          <w:rFonts w:ascii="Times New Roman" w:hAnsi="Times New Roman"/>
          <w:sz w:val="28"/>
          <w:szCs w:val="28"/>
        </w:rPr>
        <w:t>Контроль за</w:t>
      </w:r>
      <w:proofErr w:type="gramEnd"/>
      <w:r w:rsidR="00076B8F" w:rsidRPr="002744CD">
        <w:rPr>
          <w:rFonts w:ascii="Times New Roman" w:hAnsi="Times New Roman"/>
          <w:sz w:val="28"/>
          <w:szCs w:val="28"/>
        </w:rPr>
        <w:t xml:space="preserve"> исполнением настоящего постановления оставляю за собой.</w:t>
      </w:r>
    </w:p>
    <w:p w14:paraId="04B791DD" w14:textId="77777777" w:rsidR="00076B8F" w:rsidRPr="002744CD" w:rsidRDefault="00076B8F" w:rsidP="00076B8F">
      <w:pPr>
        <w:ind w:firstLine="0"/>
        <w:rPr>
          <w:rFonts w:ascii="Times New Roman" w:hAnsi="Times New Roman"/>
          <w:sz w:val="28"/>
          <w:szCs w:val="28"/>
        </w:rPr>
      </w:pPr>
    </w:p>
    <w:p w14:paraId="13BDD08E" w14:textId="77777777" w:rsidR="004F044A" w:rsidRDefault="004F044A" w:rsidP="008B64E8">
      <w:pPr>
        <w:ind w:firstLine="0"/>
        <w:rPr>
          <w:rFonts w:ascii="Times New Roman" w:hAnsi="Times New Roman"/>
          <w:sz w:val="28"/>
          <w:szCs w:val="28"/>
        </w:rPr>
      </w:pPr>
    </w:p>
    <w:p w14:paraId="3C789926" w14:textId="57A99CEA" w:rsidR="008B64E8" w:rsidRPr="008B64E8" w:rsidRDefault="008B64E8" w:rsidP="008B64E8">
      <w:pPr>
        <w:ind w:firstLine="0"/>
        <w:rPr>
          <w:rFonts w:ascii="Times New Roman" w:hAnsi="Times New Roman"/>
          <w:sz w:val="28"/>
          <w:szCs w:val="28"/>
        </w:rPr>
      </w:pPr>
      <w:r w:rsidRPr="008B64E8">
        <w:rPr>
          <w:rFonts w:ascii="Times New Roman" w:hAnsi="Times New Roman"/>
          <w:sz w:val="28"/>
          <w:szCs w:val="28"/>
        </w:rPr>
        <w:t xml:space="preserve">Глава </w:t>
      </w:r>
      <w:r w:rsidR="004F044A">
        <w:rPr>
          <w:rFonts w:ascii="Times New Roman" w:hAnsi="Times New Roman"/>
          <w:sz w:val="28"/>
          <w:szCs w:val="28"/>
        </w:rPr>
        <w:t>Марковского</w:t>
      </w:r>
    </w:p>
    <w:p w14:paraId="799812A1" w14:textId="652921C2" w:rsidR="008B64E8" w:rsidRPr="008B64E8" w:rsidRDefault="008B64E8" w:rsidP="008B64E8">
      <w:pPr>
        <w:ind w:firstLine="0"/>
        <w:rPr>
          <w:rFonts w:ascii="Times New Roman" w:hAnsi="Times New Roman"/>
          <w:sz w:val="28"/>
          <w:szCs w:val="28"/>
        </w:rPr>
      </w:pPr>
      <w:r w:rsidRPr="008B64E8">
        <w:rPr>
          <w:rFonts w:ascii="Times New Roman" w:hAnsi="Times New Roman"/>
          <w:sz w:val="28"/>
          <w:szCs w:val="28"/>
        </w:rPr>
        <w:t xml:space="preserve">сельского поселения                                                </w:t>
      </w:r>
      <w:r>
        <w:rPr>
          <w:rFonts w:ascii="Times New Roman" w:hAnsi="Times New Roman"/>
          <w:sz w:val="28"/>
          <w:szCs w:val="28"/>
        </w:rPr>
        <w:t xml:space="preserve">              </w:t>
      </w:r>
      <w:r w:rsidR="004F044A">
        <w:rPr>
          <w:rFonts w:ascii="Times New Roman" w:hAnsi="Times New Roman"/>
          <w:sz w:val="28"/>
          <w:szCs w:val="28"/>
        </w:rPr>
        <w:t>В</w:t>
      </w:r>
      <w:r w:rsidRPr="008B64E8">
        <w:rPr>
          <w:rFonts w:ascii="Times New Roman" w:hAnsi="Times New Roman"/>
          <w:sz w:val="28"/>
          <w:szCs w:val="28"/>
        </w:rPr>
        <w:t>.</w:t>
      </w:r>
      <w:r w:rsidR="004F044A">
        <w:rPr>
          <w:rFonts w:ascii="Times New Roman" w:hAnsi="Times New Roman"/>
          <w:sz w:val="28"/>
          <w:szCs w:val="28"/>
        </w:rPr>
        <w:t xml:space="preserve"> Ф</w:t>
      </w:r>
      <w:r w:rsidRPr="008B64E8">
        <w:rPr>
          <w:rFonts w:ascii="Times New Roman" w:hAnsi="Times New Roman"/>
          <w:sz w:val="28"/>
          <w:szCs w:val="28"/>
        </w:rPr>
        <w:t>.</w:t>
      </w:r>
      <w:r w:rsidR="004F044A">
        <w:rPr>
          <w:rFonts w:ascii="Times New Roman" w:hAnsi="Times New Roman"/>
          <w:sz w:val="28"/>
          <w:szCs w:val="28"/>
        </w:rPr>
        <w:t xml:space="preserve"> Осадченко</w:t>
      </w:r>
    </w:p>
    <w:p w14:paraId="5A0FA3CC" w14:textId="77777777" w:rsidR="008B64E8" w:rsidRPr="008B64E8" w:rsidRDefault="008B64E8" w:rsidP="008B64E8">
      <w:pPr>
        <w:ind w:firstLine="0"/>
        <w:rPr>
          <w:rFonts w:ascii="Times New Roman" w:hAnsi="Times New Roman"/>
          <w:sz w:val="28"/>
          <w:szCs w:val="28"/>
        </w:rPr>
      </w:pPr>
    </w:p>
    <w:p w14:paraId="31E8C62B" w14:textId="77777777" w:rsidR="00076B8F" w:rsidRPr="002744CD" w:rsidRDefault="00076B8F" w:rsidP="00076B8F">
      <w:pPr>
        <w:ind w:firstLine="0"/>
        <w:rPr>
          <w:rFonts w:ascii="Times New Roman" w:hAnsi="Times New Roman"/>
          <w:sz w:val="28"/>
          <w:szCs w:val="28"/>
        </w:rPr>
      </w:pPr>
    </w:p>
    <w:p w14:paraId="504CE1AC" w14:textId="77777777" w:rsidR="00F5095C" w:rsidRPr="002744CD" w:rsidRDefault="00F5095C" w:rsidP="0075123A">
      <w:pPr>
        <w:ind w:hanging="5103"/>
        <w:rPr>
          <w:rFonts w:ascii="Times New Roman" w:hAnsi="Times New Roman"/>
          <w:sz w:val="28"/>
          <w:szCs w:val="28"/>
        </w:rPr>
      </w:pPr>
    </w:p>
    <w:p w14:paraId="307A596E" w14:textId="77777777" w:rsidR="00F5095C" w:rsidRPr="002744CD" w:rsidRDefault="00F5095C" w:rsidP="0075123A">
      <w:pPr>
        <w:ind w:hanging="5103"/>
        <w:rPr>
          <w:rFonts w:ascii="Times New Roman" w:hAnsi="Times New Roman"/>
          <w:sz w:val="28"/>
          <w:szCs w:val="28"/>
        </w:rPr>
      </w:pPr>
    </w:p>
    <w:p w14:paraId="60C5A88D" w14:textId="77777777" w:rsidR="00F5095C" w:rsidRPr="002744CD" w:rsidRDefault="00F5095C" w:rsidP="0075123A">
      <w:pPr>
        <w:ind w:hanging="5103"/>
        <w:rPr>
          <w:rFonts w:ascii="Times New Roman" w:hAnsi="Times New Roman"/>
          <w:sz w:val="28"/>
          <w:szCs w:val="28"/>
        </w:rPr>
      </w:pPr>
    </w:p>
    <w:p w14:paraId="19E01007" w14:textId="77777777" w:rsidR="005D0D76" w:rsidRDefault="005D0D76" w:rsidP="00455B0C">
      <w:pPr>
        <w:ind w:firstLine="0"/>
        <w:jc w:val="right"/>
        <w:rPr>
          <w:rFonts w:ascii="Times New Roman" w:hAnsi="Times New Roman"/>
          <w:sz w:val="28"/>
          <w:szCs w:val="28"/>
        </w:rPr>
      </w:pPr>
    </w:p>
    <w:p w14:paraId="7DD3038D" w14:textId="77777777" w:rsidR="008B64E8" w:rsidRDefault="008B64E8" w:rsidP="00455B0C">
      <w:pPr>
        <w:ind w:firstLine="0"/>
        <w:jc w:val="right"/>
        <w:rPr>
          <w:rFonts w:ascii="Times New Roman" w:hAnsi="Times New Roman"/>
          <w:sz w:val="28"/>
          <w:szCs w:val="28"/>
        </w:rPr>
      </w:pPr>
    </w:p>
    <w:p w14:paraId="55E37B13" w14:textId="77777777" w:rsidR="008B64E8" w:rsidRDefault="008B64E8" w:rsidP="00455B0C">
      <w:pPr>
        <w:ind w:firstLine="0"/>
        <w:jc w:val="right"/>
        <w:rPr>
          <w:rFonts w:ascii="Times New Roman" w:hAnsi="Times New Roman"/>
          <w:sz w:val="28"/>
          <w:szCs w:val="28"/>
        </w:rPr>
      </w:pPr>
    </w:p>
    <w:p w14:paraId="6B2F2222" w14:textId="77777777" w:rsidR="008B64E8" w:rsidRDefault="008B64E8" w:rsidP="00455B0C">
      <w:pPr>
        <w:ind w:firstLine="0"/>
        <w:jc w:val="right"/>
        <w:rPr>
          <w:rFonts w:ascii="Times New Roman" w:hAnsi="Times New Roman"/>
          <w:sz w:val="28"/>
          <w:szCs w:val="28"/>
        </w:rPr>
      </w:pPr>
    </w:p>
    <w:p w14:paraId="6EC00D07" w14:textId="77777777" w:rsidR="008B64E8" w:rsidRDefault="008B64E8" w:rsidP="00455B0C">
      <w:pPr>
        <w:ind w:firstLine="0"/>
        <w:jc w:val="right"/>
        <w:rPr>
          <w:rFonts w:ascii="Times New Roman" w:hAnsi="Times New Roman"/>
          <w:sz w:val="28"/>
          <w:szCs w:val="28"/>
        </w:rPr>
      </w:pPr>
    </w:p>
    <w:p w14:paraId="74A03707" w14:textId="77777777" w:rsidR="008B64E8" w:rsidRDefault="008B64E8" w:rsidP="00455B0C">
      <w:pPr>
        <w:ind w:firstLine="0"/>
        <w:jc w:val="right"/>
        <w:rPr>
          <w:rFonts w:ascii="Times New Roman" w:hAnsi="Times New Roman"/>
          <w:sz w:val="28"/>
          <w:szCs w:val="28"/>
        </w:rPr>
      </w:pPr>
    </w:p>
    <w:p w14:paraId="6669B39D" w14:textId="77777777" w:rsidR="008B64E8" w:rsidRDefault="008B64E8" w:rsidP="00455B0C">
      <w:pPr>
        <w:ind w:firstLine="0"/>
        <w:jc w:val="right"/>
        <w:rPr>
          <w:rFonts w:ascii="Times New Roman" w:hAnsi="Times New Roman"/>
          <w:sz w:val="28"/>
          <w:szCs w:val="28"/>
        </w:rPr>
      </w:pPr>
    </w:p>
    <w:p w14:paraId="615BB969" w14:textId="77777777" w:rsidR="008B64E8" w:rsidRDefault="008B64E8" w:rsidP="00455B0C">
      <w:pPr>
        <w:ind w:firstLine="0"/>
        <w:jc w:val="right"/>
        <w:rPr>
          <w:rFonts w:ascii="Times New Roman" w:hAnsi="Times New Roman"/>
          <w:sz w:val="28"/>
          <w:szCs w:val="28"/>
        </w:rPr>
      </w:pPr>
    </w:p>
    <w:p w14:paraId="63D5D3E3" w14:textId="77777777" w:rsidR="008B64E8" w:rsidRDefault="008B64E8" w:rsidP="00455B0C">
      <w:pPr>
        <w:ind w:firstLine="0"/>
        <w:jc w:val="right"/>
        <w:rPr>
          <w:rFonts w:ascii="Times New Roman" w:hAnsi="Times New Roman"/>
          <w:sz w:val="28"/>
          <w:szCs w:val="28"/>
        </w:rPr>
      </w:pPr>
    </w:p>
    <w:p w14:paraId="1D946950" w14:textId="77777777" w:rsidR="008B64E8" w:rsidRDefault="008B64E8" w:rsidP="00455B0C">
      <w:pPr>
        <w:ind w:firstLine="0"/>
        <w:jc w:val="right"/>
        <w:rPr>
          <w:rFonts w:ascii="Times New Roman" w:hAnsi="Times New Roman"/>
          <w:sz w:val="28"/>
          <w:szCs w:val="28"/>
        </w:rPr>
      </w:pPr>
    </w:p>
    <w:p w14:paraId="3EE04555" w14:textId="77777777" w:rsidR="008B64E8" w:rsidRDefault="008B64E8" w:rsidP="00455B0C">
      <w:pPr>
        <w:ind w:firstLine="0"/>
        <w:jc w:val="right"/>
        <w:rPr>
          <w:rFonts w:ascii="Times New Roman" w:hAnsi="Times New Roman"/>
          <w:sz w:val="28"/>
          <w:szCs w:val="28"/>
        </w:rPr>
      </w:pPr>
    </w:p>
    <w:p w14:paraId="2A4C4033" w14:textId="77777777" w:rsidR="008B64E8" w:rsidRDefault="008B64E8" w:rsidP="00455B0C">
      <w:pPr>
        <w:ind w:firstLine="0"/>
        <w:jc w:val="right"/>
        <w:rPr>
          <w:rFonts w:ascii="Times New Roman" w:hAnsi="Times New Roman"/>
          <w:sz w:val="28"/>
          <w:szCs w:val="28"/>
        </w:rPr>
      </w:pPr>
    </w:p>
    <w:p w14:paraId="3C7BD80A" w14:textId="77777777" w:rsidR="008B64E8" w:rsidRDefault="008B64E8" w:rsidP="00455B0C">
      <w:pPr>
        <w:ind w:firstLine="0"/>
        <w:jc w:val="right"/>
        <w:rPr>
          <w:rFonts w:ascii="Times New Roman" w:hAnsi="Times New Roman"/>
          <w:sz w:val="28"/>
          <w:szCs w:val="28"/>
        </w:rPr>
      </w:pPr>
    </w:p>
    <w:p w14:paraId="213AA36B" w14:textId="77777777" w:rsidR="008B64E8" w:rsidRDefault="008B64E8" w:rsidP="00455B0C">
      <w:pPr>
        <w:ind w:firstLine="0"/>
        <w:jc w:val="right"/>
        <w:rPr>
          <w:rFonts w:ascii="Times New Roman" w:hAnsi="Times New Roman"/>
          <w:sz w:val="28"/>
          <w:szCs w:val="28"/>
        </w:rPr>
      </w:pPr>
    </w:p>
    <w:p w14:paraId="3BEC744A" w14:textId="77777777" w:rsidR="008B64E8" w:rsidRDefault="008B64E8" w:rsidP="00455B0C">
      <w:pPr>
        <w:ind w:firstLine="0"/>
        <w:jc w:val="right"/>
        <w:rPr>
          <w:rFonts w:ascii="Times New Roman" w:hAnsi="Times New Roman"/>
          <w:sz w:val="28"/>
          <w:szCs w:val="28"/>
        </w:rPr>
      </w:pPr>
    </w:p>
    <w:p w14:paraId="2C07C065" w14:textId="77777777" w:rsidR="008B64E8" w:rsidRDefault="008B64E8" w:rsidP="00455B0C">
      <w:pPr>
        <w:ind w:firstLine="0"/>
        <w:jc w:val="right"/>
        <w:rPr>
          <w:rFonts w:ascii="Times New Roman" w:hAnsi="Times New Roman"/>
          <w:sz w:val="28"/>
          <w:szCs w:val="28"/>
        </w:rPr>
      </w:pPr>
    </w:p>
    <w:p w14:paraId="265001AB" w14:textId="77777777" w:rsidR="008B64E8" w:rsidRDefault="008B64E8" w:rsidP="00455B0C">
      <w:pPr>
        <w:ind w:firstLine="0"/>
        <w:jc w:val="right"/>
        <w:rPr>
          <w:rFonts w:ascii="Times New Roman" w:hAnsi="Times New Roman"/>
          <w:sz w:val="28"/>
          <w:szCs w:val="28"/>
        </w:rPr>
      </w:pPr>
    </w:p>
    <w:p w14:paraId="0DB8E634" w14:textId="77777777" w:rsidR="008B64E8" w:rsidRDefault="008B64E8" w:rsidP="00455B0C">
      <w:pPr>
        <w:ind w:firstLine="0"/>
        <w:jc w:val="right"/>
        <w:rPr>
          <w:rFonts w:ascii="Times New Roman" w:hAnsi="Times New Roman"/>
          <w:sz w:val="28"/>
          <w:szCs w:val="28"/>
        </w:rPr>
      </w:pPr>
    </w:p>
    <w:p w14:paraId="5AB3FDFD" w14:textId="77777777"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14:paraId="4623C999"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14:paraId="39862F88" w14:textId="0B383705" w:rsidR="00CD2D55" w:rsidRPr="002744CD" w:rsidRDefault="004F044A" w:rsidP="00455B0C">
      <w:pPr>
        <w:ind w:firstLine="0"/>
        <w:jc w:val="right"/>
        <w:rPr>
          <w:rFonts w:ascii="Times New Roman" w:hAnsi="Times New Roman"/>
          <w:sz w:val="28"/>
          <w:szCs w:val="28"/>
        </w:rPr>
      </w:pPr>
      <w:r>
        <w:rPr>
          <w:rFonts w:ascii="Times New Roman" w:hAnsi="Times New Roman"/>
          <w:sz w:val="28"/>
          <w:szCs w:val="28"/>
        </w:rPr>
        <w:t>Марковского</w:t>
      </w:r>
      <w:r w:rsidR="008B64E8">
        <w:rPr>
          <w:rFonts w:ascii="Times New Roman" w:hAnsi="Times New Roman"/>
          <w:sz w:val="28"/>
          <w:szCs w:val="28"/>
        </w:rPr>
        <w:t xml:space="preserve"> </w:t>
      </w:r>
      <w:r w:rsidR="00CD2D55" w:rsidRPr="002744CD">
        <w:rPr>
          <w:rFonts w:ascii="Times New Roman" w:hAnsi="Times New Roman"/>
          <w:sz w:val="28"/>
          <w:szCs w:val="28"/>
        </w:rPr>
        <w:t xml:space="preserve">сельского поселения </w:t>
      </w:r>
    </w:p>
    <w:p w14:paraId="6BDA396A" w14:textId="0278727A" w:rsidR="00CD2D55" w:rsidRPr="002744CD" w:rsidRDefault="008B64E8" w:rsidP="00455B0C">
      <w:pPr>
        <w:ind w:firstLine="0"/>
        <w:jc w:val="right"/>
        <w:rPr>
          <w:rFonts w:ascii="Times New Roman" w:hAnsi="Times New Roman"/>
          <w:sz w:val="28"/>
          <w:szCs w:val="28"/>
        </w:rPr>
      </w:pPr>
      <w:r>
        <w:rPr>
          <w:rFonts w:ascii="Times New Roman" w:hAnsi="Times New Roman"/>
          <w:sz w:val="28"/>
          <w:szCs w:val="28"/>
        </w:rPr>
        <w:t>Каменского</w:t>
      </w:r>
      <w:r w:rsidR="00CD2D55" w:rsidRPr="002744CD">
        <w:rPr>
          <w:rFonts w:ascii="Times New Roman" w:hAnsi="Times New Roman"/>
          <w:sz w:val="28"/>
          <w:szCs w:val="28"/>
        </w:rPr>
        <w:t xml:space="preserve"> муниципального района </w:t>
      </w:r>
    </w:p>
    <w:p w14:paraId="2DD97C83"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14:paraId="0B8A81BD" w14:textId="1661D442"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w:t>
      </w:r>
      <w:r w:rsidR="00343F30">
        <w:rPr>
          <w:rFonts w:ascii="Times New Roman" w:hAnsi="Times New Roman"/>
          <w:sz w:val="28"/>
          <w:szCs w:val="28"/>
        </w:rPr>
        <w:t>28</w:t>
      </w:r>
      <w:r w:rsidRPr="002744CD">
        <w:rPr>
          <w:rFonts w:ascii="Times New Roman" w:hAnsi="Times New Roman"/>
          <w:sz w:val="28"/>
          <w:szCs w:val="28"/>
        </w:rPr>
        <w:t>»</w:t>
      </w:r>
      <w:r w:rsidR="00343F30">
        <w:rPr>
          <w:rFonts w:ascii="Times New Roman" w:hAnsi="Times New Roman"/>
          <w:sz w:val="28"/>
          <w:szCs w:val="28"/>
        </w:rPr>
        <w:t xml:space="preserve"> апреля </w:t>
      </w:r>
      <w:r w:rsidRPr="002744CD">
        <w:rPr>
          <w:rFonts w:ascii="Times New Roman" w:hAnsi="Times New Roman"/>
          <w:sz w:val="28"/>
          <w:szCs w:val="28"/>
        </w:rPr>
        <w:t>202</w:t>
      </w:r>
      <w:r w:rsidR="006B137D">
        <w:rPr>
          <w:rFonts w:ascii="Times New Roman" w:hAnsi="Times New Roman"/>
          <w:sz w:val="28"/>
          <w:szCs w:val="28"/>
        </w:rPr>
        <w:t>5</w:t>
      </w:r>
      <w:r w:rsidRPr="002744CD">
        <w:rPr>
          <w:rFonts w:ascii="Times New Roman" w:hAnsi="Times New Roman"/>
          <w:sz w:val="28"/>
          <w:szCs w:val="28"/>
        </w:rPr>
        <w:t xml:space="preserve"> г. № </w:t>
      </w:r>
      <w:r w:rsidR="00343F30">
        <w:rPr>
          <w:rFonts w:ascii="Times New Roman" w:hAnsi="Times New Roman"/>
          <w:sz w:val="28"/>
          <w:szCs w:val="28"/>
        </w:rPr>
        <w:t>21</w:t>
      </w:r>
    </w:p>
    <w:p w14:paraId="5B9FE276" w14:textId="77777777" w:rsidR="00CD2D55" w:rsidRPr="002744CD" w:rsidRDefault="00CD2D55" w:rsidP="0075123A">
      <w:pPr>
        <w:ind w:firstLine="709"/>
        <w:rPr>
          <w:rFonts w:ascii="Times New Roman" w:hAnsi="Times New Roman"/>
          <w:sz w:val="28"/>
          <w:szCs w:val="28"/>
        </w:rPr>
      </w:pPr>
    </w:p>
    <w:p w14:paraId="1FBFA88E" w14:textId="77777777" w:rsidR="00CD2D55" w:rsidRPr="002744CD" w:rsidRDefault="00CD2D55" w:rsidP="0075123A">
      <w:pPr>
        <w:pStyle w:val="90"/>
        <w:shd w:val="clear" w:color="auto" w:fill="auto"/>
        <w:spacing w:after="0" w:line="240" w:lineRule="auto"/>
        <w:ind w:firstLine="709"/>
        <w:rPr>
          <w:i w:val="0"/>
          <w:sz w:val="28"/>
          <w:szCs w:val="28"/>
        </w:rPr>
      </w:pPr>
    </w:p>
    <w:p w14:paraId="16B20157" w14:textId="77777777"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14:paraId="45EA3175" w14:textId="7600F753"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4F044A">
        <w:rPr>
          <w:b/>
          <w:i w:val="0"/>
          <w:sz w:val="28"/>
          <w:szCs w:val="28"/>
        </w:rPr>
        <w:t>Марковского</w:t>
      </w:r>
      <w:r w:rsidR="008B64E8">
        <w:rPr>
          <w:b/>
          <w:i w:val="0"/>
          <w:sz w:val="28"/>
          <w:szCs w:val="28"/>
        </w:rPr>
        <w:t xml:space="preserve"> </w:t>
      </w:r>
      <w:r w:rsidRPr="002744CD">
        <w:rPr>
          <w:b/>
          <w:i w:val="0"/>
          <w:sz w:val="28"/>
          <w:szCs w:val="28"/>
        </w:rPr>
        <w:t xml:space="preserve">сельского поселения </w:t>
      </w:r>
      <w:r w:rsidR="004F044A">
        <w:rPr>
          <w:b/>
          <w:i w:val="0"/>
          <w:sz w:val="28"/>
          <w:szCs w:val="28"/>
        </w:rPr>
        <w:t xml:space="preserve">                             </w:t>
      </w:r>
      <w:r w:rsidR="008B64E8">
        <w:rPr>
          <w:b/>
          <w:i w:val="0"/>
          <w:sz w:val="28"/>
          <w:szCs w:val="28"/>
        </w:rPr>
        <w:t xml:space="preserve">Каменского </w:t>
      </w:r>
      <w:r w:rsidRPr="002744CD">
        <w:rPr>
          <w:b/>
          <w:i w:val="0"/>
          <w:sz w:val="28"/>
          <w:szCs w:val="28"/>
        </w:rPr>
        <w:t>муниципального района</w:t>
      </w:r>
    </w:p>
    <w:p w14:paraId="447840F3" w14:textId="72784CCD"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14:paraId="54609640" w14:textId="77777777" w:rsidR="00455B0C" w:rsidRPr="002744CD" w:rsidRDefault="00455B0C" w:rsidP="00455B0C">
      <w:pPr>
        <w:pStyle w:val="90"/>
        <w:shd w:val="clear" w:color="auto" w:fill="auto"/>
        <w:spacing w:after="0" w:line="240" w:lineRule="auto"/>
        <w:ind w:firstLine="0"/>
        <w:jc w:val="center"/>
        <w:rPr>
          <w:b/>
          <w:i w:val="0"/>
          <w:sz w:val="28"/>
          <w:szCs w:val="28"/>
        </w:rPr>
      </w:pPr>
    </w:p>
    <w:p w14:paraId="1870E547" w14:textId="77777777" w:rsidR="00CD2D55" w:rsidRPr="002744CD" w:rsidRDefault="00CD2D55" w:rsidP="0075123A">
      <w:pPr>
        <w:pStyle w:val="90"/>
        <w:shd w:val="clear" w:color="auto" w:fill="auto"/>
        <w:spacing w:after="0" w:line="240" w:lineRule="auto"/>
        <w:ind w:firstLine="709"/>
        <w:rPr>
          <w:i w:val="0"/>
          <w:sz w:val="28"/>
          <w:szCs w:val="28"/>
        </w:rPr>
      </w:pPr>
    </w:p>
    <w:p w14:paraId="3E1887F8" w14:textId="77777777"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14:paraId="4E251141" w14:textId="77777777" w:rsidR="00CD2D55" w:rsidRPr="002744CD" w:rsidRDefault="00CD2D55" w:rsidP="0075123A">
      <w:pPr>
        <w:ind w:firstLine="709"/>
        <w:rPr>
          <w:rFonts w:ascii="Times New Roman" w:hAnsi="Times New Roman"/>
          <w:sz w:val="28"/>
          <w:szCs w:val="28"/>
        </w:rPr>
      </w:pPr>
    </w:p>
    <w:p w14:paraId="7F13D47C" w14:textId="77777777"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14:paraId="36CB8C23" w14:textId="77777777" w:rsidR="005568BC" w:rsidRPr="002744CD" w:rsidRDefault="005568BC" w:rsidP="0075123A">
      <w:pPr>
        <w:pStyle w:val="90"/>
        <w:shd w:val="clear" w:color="auto" w:fill="auto"/>
        <w:tabs>
          <w:tab w:val="left" w:pos="0"/>
        </w:tabs>
        <w:spacing w:after="0" w:line="240" w:lineRule="auto"/>
        <w:ind w:firstLine="0"/>
        <w:rPr>
          <w:i w:val="0"/>
          <w:sz w:val="28"/>
          <w:szCs w:val="28"/>
        </w:rPr>
      </w:pPr>
    </w:p>
    <w:p w14:paraId="39CBF48E" w14:textId="5F1886AC"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bookmarkStart w:id="0" w:name="_Hlk183013022"/>
      <w:r w:rsidR="004F044A">
        <w:rPr>
          <w:sz w:val="28"/>
          <w:szCs w:val="28"/>
        </w:rPr>
        <w:t>Марковского</w:t>
      </w:r>
      <w:r w:rsidR="008B64E8">
        <w:rPr>
          <w:sz w:val="28"/>
          <w:szCs w:val="28"/>
        </w:rPr>
        <w:t xml:space="preserve"> </w:t>
      </w:r>
      <w:r w:rsidR="00CD2D55" w:rsidRPr="002744CD">
        <w:rPr>
          <w:sz w:val="28"/>
          <w:szCs w:val="28"/>
        </w:rPr>
        <w:t xml:space="preserve">сельского поселения </w:t>
      </w:r>
      <w:r w:rsidR="008B64E8">
        <w:rPr>
          <w:sz w:val="28"/>
          <w:szCs w:val="28"/>
        </w:rPr>
        <w:t>Каменского</w:t>
      </w:r>
      <w:r w:rsidR="00CD2D55" w:rsidRPr="002744CD">
        <w:rPr>
          <w:sz w:val="28"/>
          <w:szCs w:val="28"/>
        </w:rPr>
        <w:t xml:space="preserve"> муниципального района </w:t>
      </w:r>
      <w:r w:rsidR="00455B0C" w:rsidRPr="002744CD">
        <w:rPr>
          <w:sz w:val="28"/>
          <w:szCs w:val="28"/>
        </w:rPr>
        <w:t>Воронежской области</w:t>
      </w:r>
      <w:bookmarkEnd w:id="0"/>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4F044A">
        <w:rPr>
          <w:sz w:val="28"/>
          <w:szCs w:val="28"/>
        </w:rPr>
        <w:t>Марковского</w:t>
      </w:r>
      <w:r w:rsidR="008B64E8" w:rsidRPr="008B64E8">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roofErr w:type="gramEnd"/>
    </w:p>
    <w:p w14:paraId="6071BD42" w14:textId="31F59821"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14:paraId="0676665F" w14:textId="77777777"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14:paraId="0741F261"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14:paraId="07FC18A2"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14:paraId="6D49A477"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14:paraId="3D374A1D" w14:textId="77777777"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14:paraId="0D230F22" w14:textId="77777777"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14:paraId="1508419A"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78C977E6"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14:paraId="6409B348"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632FAD64" w14:textId="77777777"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71BC62C" w14:textId="77777777"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14:paraId="5169D112" w14:textId="77777777"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lastRenderedPageBreak/>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14:paraId="63866DB0" w14:textId="77777777"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14:paraId="372AE416"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037CF018"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6B1382DC" w14:textId="03A73DAC"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(далее – Администрация) или в МФЦ</w:t>
      </w:r>
      <w:r w:rsidR="00CD2D55" w:rsidRPr="002744CD">
        <w:rPr>
          <w:b/>
          <w:sz w:val="28"/>
          <w:szCs w:val="28"/>
        </w:rPr>
        <w:t>.</w:t>
      </w:r>
    </w:p>
    <w:p w14:paraId="449ACA7A" w14:textId="0E5CE395"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r>
      <w:r w:rsidRPr="006B137D">
        <w:rPr>
          <w:sz w:val="28"/>
          <w:szCs w:val="28"/>
        </w:rPr>
        <w:t>3.4</w:t>
      </w:r>
      <w:r w:rsidR="001E74C7" w:rsidRPr="006B137D">
        <w:rPr>
          <w:sz w:val="28"/>
          <w:szCs w:val="28"/>
        </w:rPr>
        <w:t xml:space="preserve">. </w:t>
      </w:r>
      <w:proofErr w:type="gramStart"/>
      <w:r w:rsidR="00CD2D55" w:rsidRPr="006B137D">
        <w:rPr>
          <w:sz w:val="28"/>
          <w:szCs w:val="28"/>
        </w:rPr>
        <w:t xml:space="preserve">На официальном сайте Администрации </w:t>
      </w:r>
      <w:r w:rsidR="004F044A">
        <w:rPr>
          <w:sz w:val="28"/>
          <w:szCs w:val="28"/>
        </w:rPr>
        <w:t>Марковского</w:t>
      </w:r>
      <w:r w:rsidR="006B137D" w:rsidRPr="006B137D">
        <w:rPr>
          <w:sz w:val="28"/>
          <w:szCs w:val="28"/>
        </w:rPr>
        <w:t xml:space="preserve"> сельского поселения Каменского муниципального района Воронежской области</w:t>
      </w:r>
      <w:r w:rsidR="00CD2D55" w:rsidRPr="006B137D">
        <w:rPr>
          <w:sz w:val="28"/>
          <w:szCs w:val="28"/>
        </w:rPr>
        <w:t xml:space="preserve"> </w:t>
      </w:r>
      <w:r w:rsidR="006B137D" w:rsidRPr="006B137D">
        <w:rPr>
          <w:sz w:val="28"/>
          <w:szCs w:val="28"/>
        </w:rPr>
        <w:t>(https://</w:t>
      </w:r>
      <w:r w:rsidR="004F044A">
        <w:rPr>
          <w:sz w:val="28"/>
          <w:szCs w:val="28"/>
          <w:lang w:val="en-US"/>
        </w:rPr>
        <w:t>mar</w:t>
      </w:r>
      <w:r w:rsidR="006B137D" w:rsidRPr="006B137D">
        <w:rPr>
          <w:sz w:val="28"/>
          <w:szCs w:val="28"/>
        </w:rPr>
        <w:t xml:space="preserve">kovskoe-r36.gosuslugi.ru) </w:t>
      </w:r>
      <w:r w:rsidR="00CD2D55" w:rsidRPr="006B137D">
        <w:rPr>
          <w:sz w:val="28"/>
          <w:szCs w:val="28"/>
        </w:rPr>
        <w:t xml:space="preserve">(далее - сайт Администрации) в информационно-коммуникационной </w:t>
      </w:r>
      <w:r w:rsidR="00CD2D55" w:rsidRPr="002744CD">
        <w:rPr>
          <w:sz w:val="28"/>
          <w:szCs w:val="28"/>
        </w:rPr>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на Портале Воронежской области, расположенном в сети Интернет</w:t>
      </w:r>
      <w:proofErr w:type="gramEnd"/>
      <w:r w:rsidR="00151683" w:rsidRPr="002744CD">
        <w:rPr>
          <w:sz w:val="28"/>
          <w:szCs w:val="28"/>
        </w:rPr>
        <w:t xml:space="preserve">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14:paraId="01567A7F"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14:paraId="6DA61B3F"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14:paraId="18703A2C" w14:textId="77777777"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14:paraId="247479C9" w14:textId="77777777"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14:paraId="2370D8A8" w14:textId="77777777"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14:paraId="3B346732" w14:textId="04557546"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82D1783"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14:paraId="74EBEDE1"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A11C328" w14:textId="77777777"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lastRenderedPageBreak/>
        <w:t>д) посредством телефонной и факсимильной связи;</w:t>
      </w:r>
    </w:p>
    <w:p w14:paraId="36789718"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14:paraId="4B494B16"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5D25CE3" w14:textId="77777777"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425EC3" w14:textId="77777777"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14:paraId="473A20B4"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14:paraId="1C056646"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313D7C"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14:paraId="7A107E68"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CE5D1B"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14:paraId="38D6C26E"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21EDC5D6"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14:paraId="39CB6E58" w14:textId="77777777"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14:paraId="4C550A5F" w14:textId="77777777"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57BC7A2"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14:paraId="28A68BFD" w14:textId="77777777"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14:paraId="18551F63"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 xml:space="preserve">д) выдержки из </w:t>
      </w:r>
      <w:proofErr w:type="gramStart"/>
      <w:r w:rsidRPr="002744CD">
        <w:rPr>
          <w:sz w:val="28"/>
          <w:szCs w:val="28"/>
        </w:rPr>
        <w:t>нормативных</w:t>
      </w:r>
      <w:proofErr w:type="gramEnd"/>
      <w:r w:rsidRPr="002744CD">
        <w:rPr>
          <w:sz w:val="28"/>
          <w:szCs w:val="28"/>
        </w:rPr>
        <w:t xml:space="preserve"> правовых актов, содержащих нормы, регулирующие деятельность Администрации по предоставлению Муниципальной услуги;</w:t>
      </w:r>
    </w:p>
    <w:p w14:paraId="14A1CE77"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14:paraId="1E7A793C"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B89A9A5" w14:textId="77777777"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14:paraId="4B3DF748"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lastRenderedPageBreak/>
        <w:t>и) текст Административного регламента с приложениями;</w:t>
      </w:r>
    </w:p>
    <w:p w14:paraId="234464EB"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14:paraId="11E04418"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3A11373"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5740E9A"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14:paraId="4060EC08"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14BD0B0" w14:textId="77777777"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3491CB5A"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 xml:space="preserve">Во время разговора должностные лица Администрации </w:t>
      </w:r>
      <w:proofErr w:type="gramStart"/>
      <w:r w:rsidRPr="002744CD">
        <w:rPr>
          <w:sz w:val="28"/>
          <w:szCs w:val="28"/>
        </w:rPr>
        <w:t>произносят слова четко и не прерывают</w:t>
      </w:r>
      <w:proofErr w:type="gramEnd"/>
      <w:r w:rsidRPr="002744CD">
        <w:rPr>
          <w:sz w:val="28"/>
          <w:szCs w:val="28"/>
        </w:rPr>
        <w:t xml:space="preserve"> разговор по причине поступления другого звонка.</w:t>
      </w:r>
    </w:p>
    <w:p w14:paraId="5833063F"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88394D3"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14:paraId="2AF138BF" w14:textId="77777777"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14:paraId="031AC5EA"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276345"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14:paraId="43182FED"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14:paraId="11F36A1F" w14:textId="77777777"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14:paraId="423AE4A1" w14:textId="77777777"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lastRenderedPageBreak/>
        <w:t>е</w:t>
      </w:r>
      <w:r w:rsidR="00CD2D55" w:rsidRPr="002744CD">
        <w:rPr>
          <w:sz w:val="28"/>
          <w:szCs w:val="28"/>
        </w:rPr>
        <w:t>) об основаниях для отказа в предоставлении Муниципальной услуги;</w:t>
      </w:r>
    </w:p>
    <w:p w14:paraId="6861C542"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14:paraId="09D96DD7" w14:textId="77777777"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557840E" w14:textId="77777777"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971FAB5" w14:textId="77777777"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ABC1B3" w14:textId="77777777"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C32E8F7"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82005A7" w14:textId="77777777" w:rsidR="00CD2D55" w:rsidRPr="002744CD" w:rsidRDefault="00CD2D55" w:rsidP="0075123A">
      <w:pPr>
        <w:pStyle w:val="21"/>
        <w:shd w:val="clear" w:color="auto" w:fill="auto"/>
        <w:tabs>
          <w:tab w:val="left" w:pos="1402"/>
        </w:tabs>
        <w:spacing w:before="0" w:after="0" w:line="240" w:lineRule="auto"/>
        <w:ind w:firstLine="567"/>
        <w:rPr>
          <w:sz w:val="28"/>
          <w:szCs w:val="28"/>
        </w:rPr>
      </w:pPr>
    </w:p>
    <w:p w14:paraId="3F859ACE" w14:textId="77777777" w:rsidR="00CD2D55" w:rsidRPr="002744CD" w:rsidRDefault="00CD2D55" w:rsidP="0075123A">
      <w:pPr>
        <w:pStyle w:val="a8"/>
        <w:framePr w:wrap="none" w:vAnchor="page" w:hAnchor="page" w:x="5877" w:y="16041"/>
        <w:shd w:val="clear" w:color="auto" w:fill="auto"/>
        <w:spacing w:line="240" w:lineRule="auto"/>
        <w:rPr>
          <w:b w:val="0"/>
          <w:sz w:val="28"/>
          <w:szCs w:val="28"/>
        </w:rPr>
      </w:pPr>
    </w:p>
    <w:p w14:paraId="0390A117" w14:textId="77777777"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1"/>
    </w:p>
    <w:p w14:paraId="5E809112" w14:textId="77777777"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14:paraId="054A55B4" w14:textId="77777777"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14:paraId="0FC69F07" w14:textId="77777777" w:rsidR="00CD2D55" w:rsidRPr="002744CD" w:rsidRDefault="00CD2D55" w:rsidP="005C7535">
      <w:pPr>
        <w:pStyle w:val="90"/>
        <w:shd w:val="clear" w:color="auto" w:fill="auto"/>
        <w:tabs>
          <w:tab w:val="left" w:pos="-142"/>
        </w:tabs>
        <w:spacing w:after="0" w:line="240" w:lineRule="auto"/>
        <w:ind w:firstLine="0"/>
        <w:jc w:val="center"/>
        <w:rPr>
          <w:sz w:val="28"/>
          <w:szCs w:val="28"/>
        </w:rPr>
      </w:pPr>
    </w:p>
    <w:p w14:paraId="51CF91B4" w14:textId="77777777"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14:paraId="23158F24" w14:textId="77777777" w:rsidR="00CD2D55" w:rsidRPr="002744CD" w:rsidRDefault="00CD2D55" w:rsidP="0075123A">
      <w:pPr>
        <w:pStyle w:val="21"/>
        <w:shd w:val="clear" w:color="auto" w:fill="auto"/>
        <w:tabs>
          <w:tab w:val="left" w:pos="1280"/>
        </w:tabs>
        <w:spacing w:before="0" w:after="0" w:line="240" w:lineRule="auto"/>
        <w:ind w:firstLine="567"/>
        <w:rPr>
          <w:sz w:val="28"/>
          <w:szCs w:val="28"/>
        </w:rPr>
      </w:pPr>
    </w:p>
    <w:p w14:paraId="0D212F5F" w14:textId="77777777"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14:paraId="4D231A71" w14:textId="77777777" w:rsidR="00CD2D55" w:rsidRPr="002744CD" w:rsidRDefault="00CD2D55" w:rsidP="0075123A">
      <w:pPr>
        <w:pStyle w:val="90"/>
        <w:shd w:val="clear" w:color="auto" w:fill="auto"/>
        <w:tabs>
          <w:tab w:val="left" w:pos="0"/>
        </w:tabs>
        <w:spacing w:after="0" w:line="240" w:lineRule="auto"/>
        <w:ind w:firstLine="567"/>
        <w:rPr>
          <w:i w:val="0"/>
          <w:sz w:val="28"/>
          <w:szCs w:val="28"/>
        </w:rPr>
      </w:pPr>
    </w:p>
    <w:p w14:paraId="56BA2D1A" w14:textId="54E639FB"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786CC1" w:rsidRPr="002744CD">
        <w:rPr>
          <w:sz w:val="28"/>
          <w:szCs w:val="28"/>
        </w:rPr>
        <w:t>.</w:t>
      </w:r>
    </w:p>
    <w:p w14:paraId="3F61264C" w14:textId="77777777"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2744CD">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14:paraId="0D070203" w14:textId="77777777"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0E4DCBE" w14:textId="77777777"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14:paraId="4C7BD34C" w14:textId="34B70F05" w:rsidR="00CD2D55" w:rsidRPr="002744CD" w:rsidRDefault="00CD2D55" w:rsidP="006B137D">
      <w:pPr>
        <w:rPr>
          <w:rFonts w:ascii="Times New Roman" w:hAnsi="Times New Roman"/>
          <w:i/>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утвержденным </w:t>
      </w:r>
      <w:r w:rsidR="006B137D" w:rsidRPr="006B137D">
        <w:rPr>
          <w:rFonts w:ascii="Times New Roman" w:hAnsi="Times New Roman"/>
          <w:sz w:val="28"/>
          <w:szCs w:val="28"/>
        </w:rPr>
        <w:t xml:space="preserve">постановлением администрации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 от 04.07.2023 г. № 45 «Об утверждении перечня   муниципальных услуг, предоставляемых администрацией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w:t>
      </w:r>
      <w:r w:rsidRPr="002744CD">
        <w:rPr>
          <w:rFonts w:ascii="Times New Roman" w:hAnsi="Times New Roman"/>
          <w:sz w:val="28"/>
          <w:szCs w:val="28"/>
        </w:rPr>
        <w:t xml:space="preserve"> </w:t>
      </w:r>
    </w:p>
    <w:p w14:paraId="4565EC17" w14:textId="77777777" w:rsidR="00CD2D55" w:rsidRPr="002744CD" w:rsidRDefault="00CD2D55" w:rsidP="0075123A">
      <w:pPr>
        <w:pStyle w:val="21"/>
        <w:shd w:val="clear" w:color="auto" w:fill="auto"/>
        <w:tabs>
          <w:tab w:val="left" w:pos="1428"/>
        </w:tabs>
        <w:spacing w:before="0" w:after="0" w:line="240" w:lineRule="auto"/>
        <w:ind w:firstLine="567"/>
        <w:rPr>
          <w:sz w:val="28"/>
          <w:szCs w:val="28"/>
        </w:rPr>
      </w:pPr>
    </w:p>
    <w:p w14:paraId="721F1441" w14:textId="77777777"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14:paraId="2D590304" w14:textId="77777777" w:rsidR="00CD2D55" w:rsidRPr="002744CD" w:rsidRDefault="00CD2D55" w:rsidP="0075123A">
      <w:pPr>
        <w:pStyle w:val="90"/>
        <w:shd w:val="clear" w:color="auto" w:fill="auto"/>
        <w:tabs>
          <w:tab w:val="left" w:pos="2654"/>
        </w:tabs>
        <w:spacing w:after="0" w:line="240" w:lineRule="auto"/>
        <w:ind w:firstLine="567"/>
        <w:rPr>
          <w:sz w:val="28"/>
          <w:szCs w:val="28"/>
        </w:rPr>
      </w:pPr>
    </w:p>
    <w:p w14:paraId="4AD57E9A" w14:textId="77777777"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7B66C517"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0A3F9D2"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14:paraId="1DB3A783"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14:paraId="102E053D"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14:paraId="508BB4EC"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 xml:space="preserve">(электронный документ, подписанный усиленной </w:t>
      </w:r>
      <w:r w:rsidRPr="002744CD">
        <w:rPr>
          <w:sz w:val="28"/>
          <w:szCs w:val="28"/>
        </w:rPr>
        <w:lastRenderedPageBreak/>
        <w:t>квалифицированной электронной подписью, документ на бумажном носителе).</w:t>
      </w:r>
    </w:p>
    <w:p w14:paraId="1AA8B1AE" w14:textId="77777777"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14:paraId="43E3400A" w14:textId="2536EE52" w:rsidR="00502CA5" w:rsidRPr="002744CD" w:rsidRDefault="00BF4431" w:rsidP="006B137D">
      <w:pPr>
        <w:pStyle w:val="21"/>
        <w:shd w:val="clear" w:color="auto" w:fill="auto"/>
        <w:tabs>
          <w:tab w:val="left" w:pos="567"/>
        </w:tabs>
        <w:spacing w:before="0" w:after="0" w:line="240" w:lineRule="auto"/>
        <w:ind w:firstLine="0"/>
        <w:rPr>
          <w:sz w:val="28"/>
          <w:szCs w:val="28"/>
        </w:rPr>
      </w:pPr>
      <w:r w:rsidRPr="002744CD">
        <w:rPr>
          <w:b/>
          <w:i/>
          <w:sz w:val="28"/>
          <w:szCs w:val="28"/>
        </w:rPr>
        <w:tab/>
      </w:r>
      <w:r w:rsidR="00B809AD" w:rsidRPr="002744CD">
        <w:rPr>
          <w:sz w:val="28"/>
          <w:szCs w:val="28"/>
        </w:rPr>
        <w:t>г)</w:t>
      </w:r>
      <w:r w:rsidR="00A44880" w:rsidRPr="002744CD">
        <w:rPr>
          <w:sz w:val="28"/>
          <w:szCs w:val="28"/>
        </w:rPr>
        <w:t xml:space="preserve"> </w:t>
      </w:r>
      <w:r w:rsidR="00B809AD"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14:paraId="001C894B"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14:paraId="61CBA490" w14:textId="69DB9C1D"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14:paraId="10FA258E"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14:paraId="677F78F2"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14:paraId="204FDD3E" w14:textId="77777777"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14:paraId="32E75AA2"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08CBAC9"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E6AB3A"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943B3CC"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14:paraId="1E8B9363" w14:textId="01FFB8D3" w:rsidR="00122AF2" w:rsidRPr="002744CD" w:rsidRDefault="00AF1DE1" w:rsidP="006B137D">
      <w:pPr>
        <w:pStyle w:val="21"/>
        <w:shd w:val="clear" w:color="auto" w:fill="auto"/>
        <w:tabs>
          <w:tab w:val="left" w:pos="567"/>
        </w:tabs>
        <w:spacing w:before="0" w:after="0" w:line="240" w:lineRule="auto"/>
        <w:ind w:firstLine="0"/>
        <w:rPr>
          <w:b/>
          <w:i/>
          <w:sz w:val="28"/>
          <w:szCs w:val="28"/>
        </w:rPr>
      </w:pPr>
      <w:r w:rsidRPr="002744CD">
        <w:rPr>
          <w:sz w:val="28"/>
          <w:szCs w:val="28"/>
        </w:rPr>
        <w:lastRenderedPageBreak/>
        <w:tab/>
      </w:r>
    </w:p>
    <w:p w14:paraId="6BA1EFEA"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14:paraId="3E7DD1A1"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7BDFDD6F" w14:textId="77777777"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14:paraId="563EE442" w14:textId="77777777"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14:paraId="45C79869" w14:textId="77777777" w:rsidR="005C7535" w:rsidRPr="002744CD" w:rsidRDefault="005C7535" w:rsidP="005C7535">
      <w:pPr>
        <w:pStyle w:val="21"/>
        <w:tabs>
          <w:tab w:val="left" w:pos="567"/>
        </w:tabs>
        <w:spacing w:before="0" w:after="0" w:line="240" w:lineRule="auto"/>
        <w:ind w:firstLine="0"/>
        <w:rPr>
          <w:sz w:val="28"/>
          <w:szCs w:val="28"/>
        </w:rPr>
      </w:pPr>
    </w:p>
    <w:p w14:paraId="152EC538"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14:paraId="3E50BD5A"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3A7CEE87" w14:textId="77777777"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14:paraId="65D779CC" w14:textId="77777777"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14:paraId="16686F43"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Федеральный закон от 27.07.2010 № 210-ФЗ «Об организации предоставления государственных и </w:t>
      </w:r>
      <w:proofErr w:type="gramStart"/>
      <w:r w:rsidRPr="002744CD">
        <w:rPr>
          <w:rFonts w:ascii="Times New Roman" w:hAnsi="Times New Roman"/>
          <w:sz w:val="28"/>
          <w:szCs w:val="28"/>
        </w:rPr>
        <w:t>муниципальных</w:t>
      </w:r>
      <w:proofErr w:type="gramEnd"/>
      <w:r w:rsidRPr="002744CD">
        <w:rPr>
          <w:rFonts w:ascii="Times New Roman" w:hAnsi="Times New Roman"/>
          <w:sz w:val="28"/>
          <w:szCs w:val="28"/>
        </w:rPr>
        <w:t xml:space="preserve"> услуг»;</w:t>
      </w:r>
    </w:p>
    <w:p w14:paraId="3F812340"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583213C8" w14:textId="77777777"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14:paraId="142DCF14" w14:textId="77777777"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14:paraId="5FA61519" w14:textId="2ABD8731" w:rsidR="00EE5C25" w:rsidRPr="002744CD" w:rsidRDefault="004054EA" w:rsidP="006B137D">
      <w:pPr>
        <w:pStyle w:val="21"/>
        <w:shd w:val="clear" w:color="auto" w:fill="auto"/>
        <w:tabs>
          <w:tab w:val="left" w:pos="567"/>
        </w:tabs>
        <w:spacing w:before="0" w:after="0" w:line="240" w:lineRule="auto"/>
        <w:ind w:firstLine="0"/>
        <w:rPr>
          <w:sz w:val="28"/>
          <w:szCs w:val="28"/>
        </w:rPr>
      </w:pPr>
      <w:r w:rsidRPr="002744CD">
        <w:rPr>
          <w:sz w:val="28"/>
          <w:szCs w:val="28"/>
        </w:rPr>
        <w:tab/>
      </w:r>
      <w:r w:rsidR="00EE5C25" w:rsidRPr="002744CD">
        <w:rPr>
          <w:sz w:val="28"/>
          <w:szCs w:val="28"/>
        </w:rPr>
        <w:t xml:space="preserve">- </w:t>
      </w:r>
      <w:r w:rsidR="004F1643" w:rsidRPr="002744CD">
        <w:rPr>
          <w:sz w:val="28"/>
          <w:szCs w:val="28"/>
        </w:rPr>
        <w:t>Устав</w:t>
      </w:r>
      <w:r w:rsidR="00A23FF2" w:rsidRPr="002744CD">
        <w:rPr>
          <w:sz w:val="28"/>
          <w:szCs w:val="28"/>
        </w:rPr>
        <w:t xml:space="preserve"> </w:t>
      </w:r>
      <w:r w:rsidR="004F044A">
        <w:rPr>
          <w:sz w:val="28"/>
          <w:szCs w:val="28"/>
        </w:rPr>
        <w:t>Марковского</w:t>
      </w:r>
      <w:r w:rsidR="006B137D">
        <w:rPr>
          <w:sz w:val="28"/>
          <w:szCs w:val="28"/>
        </w:rPr>
        <w:t xml:space="preserve"> сельского поселения Каменского</w:t>
      </w:r>
      <w:r w:rsidR="00A23FF2" w:rsidRPr="002744CD">
        <w:rPr>
          <w:sz w:val="28"/>
          <w:szCs w:val="28"/>
        </w:rPr>
        <w:t xml:space="preserve"> муниципального района Воронежской области</w:t>
      </w:r>
      <w:r w:rsidR="00EE5C25" w:rsidRPr="002744CD">
        <w:rPr>
          <w:sz w:val="28"/>
          <w:szCs w:val="28"/>
        </w:rPr>
        <w:t xml:space="preserve">; </w:t>
      </w:r>
    </w:p>
    <w:p w14:paraId="01844D7B" w14:textId="24EAB4E0"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14:paraId="4B9D22A7" w14:textId="5823CA44" w:rsidR="00CD2D55"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w:t>
      </w:r>
      <w:proofErr w:type="gramStart"/>
      <w:r w:rsidR="00CD2D55" w:rsidRPr="002744CD">
        <w:rPr>
          <w:sz w:val="28"/>
          <w:szCs w:val="28"/>
        </w:rPr>
        <w:t>которыми</w:t>
      </w:r>
      <w:proofErr w:type="gramEnd"/>
      <w:r w:rsidR="00CD2D55" w:rsidRPr="002744CD">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4F044A" w:rsidRPr="00E258DC">
          <w:rPr>
            <w:rStyle w:val="aa"/>
            <w:sz w:val="28"/>
            <w:szCs w:val="28"/>
          </w:rPr>
          <w:t>https://</w:t>
        </w:r>
        <w:r w:rsidR="004F044A" w:rsidRPr="00E258DC">
          <w:rPr>
            <w:rStyle w:val="aa"/>
            <w:sz w:val="28"/>
            <w:szCs w:val="28"/>
            <w:lang w:val="en-US"/>
          </w:rPr>
          <w:t>mark</w:t>
        </w:r>
        <w:r w:rsidR="004F044A" w:rsidRPr="00E258DC">
          <w:rPr>
            <w:rStyle w:val="aa"/>
            <w:sz w:val="28"/>
            <w:szCs w:val="28"/>
          </w:rPr>
          <w:t>kovskoe-r36.gosuslugi.ru/dlya-zhiteley/uslugi-i-servisy/reglamenty-po-predostavleniyu-munitsipalnyh-uslug/</w:t>
        </w:r>
      </w:hyperlink>
      <w:r w:rsidR="006B137D" w:rsidRPr="006B137D">
        <w:rPr>
          <w:sz w:val="28"/>
          <w:szCs w:val="28"/>
        </w:rPr>
        <w:t>.</w:t>
      </w:r>
    </w:p>
    <w:p w14:paraId="01745DDD" w14:textId="77777777" w:rsidR="006B137D" w:rsidRPr="002744CD" w:rsidRDefault="006B137D" w:rsidP="009A57FA">
      <w:pPr>
        <w:pStyle w:val="21"/>
        <w:shd w:val="clear" w:color="auto" w:fill="auto"/>
        <w:tabs>
          <w:tab w:val="left" w:pos="567"/>
        </w:tabs>
        <w:spacing w:before="0" w:after="0" w:line="240" w:lineRule="auto"/>
        <w:ind w:firstLine="0"/>
        <w:rPr>
          <w:sz w:val="28"/>
          <w:szCs w:val="28"/>
        </w:rPr>
      </w:pPr>
    </w:p>
    <w:p w14:paraId="620E6457" w14:textId="77777777"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14:paraId="5D2C47A1" w14:textId="77777777"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14:paraId="06C4C628" w14:textId="77777777"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14:paraId="45F297C4" w14:textId="77777777"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lastRenderedPageBreak/>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14:paraId="06B50CA1" w14:textId="77777777"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14:paraId="6AB22878" w14:textId="77777777"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4FC77556"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31ED33BE"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14:paraId="73E6CF25" w14:textId="77777777"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14:paraId="78A5B773" w14:textId="46FB1ADB"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14:paraId="087B9E1B" w14:textId="77777777"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14:paraId="3E05131E" w14:textId="77777777"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14:paraId="63BB4D13" w14:textId="77777777"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14:paraId="2388B050" w14:textId="77777777"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14:paraId="4DE0C1CE" w14:textId="77777777"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14:paraId="4277E662" w14:textId="77777777"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14:paraId="0CCE22AF" w14:textId="77777777"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r w:rsidR="007E215D" w:rsidRPr="002744CD">
        <w:rPr>
          <w:i w:val="0"/>
          <w:sz w:val="28"/>
          <w:szCs w:val="28"/>
        </w:rPr>
        <w:lastRenderedPageBreak/>
        <w:t xml:space="preserve">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14:paraId="5B154853" w14:textId="77777777"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14:paraId="5A846D32" w14:textId="77777777"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14:paraId="255DF739" w14:textId="77777777"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E21A4E"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2744CD">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14:paraId="1D17D896"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36DCB973"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C34B24"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268029"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w:t>
      </w:r>
      <w:r w:rsidRPr="002744CD">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14:paraId="0F0FAE2B"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99521A"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7FEFAF45"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923E5A0" w14:textId="77777777" w:rsidR="00C174FB" w:rsidRPr="002744CD" w:rsidRDefault="00C174FB" w:rsidP="0075123A">
      <w:pPr>
        <w:autoSpaceDE w:val="0"/>
        <w:autoSpaceDN w:val="0"/>
        <w:adjustRightInd w:val="0"/>
        <w:rPr>
          <w:rFonts w:ascii="Times New Roman" w:eastAsiaTheme="minorHAnsi" w:hAnsi="Times New Roman"/>
          <w:sz w:val="28"/>
          <w:szCs w:val="28"/>
          <w:lang w:eastAsia="en-US"/>
        </w:rPr>
      </w:pPr>
    </w:p>
    <w:p w14:paraId="612CF2D4"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146CA8B4" w14:textId="77777777"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14:paraId="2790B445"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75607B5A" w14:textId="77777777"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14:paraId="1169260E" w14:textId="77777777"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9E5B264"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BF96EDC"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14:paraId="3B1EC12B" w14:textId="77777777"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14:paraId="25E560E5" w14:textId="77777777"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6BC2F599"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14:paraId="3154E891" w14:textId="77777777" w:rsidR="00CD2D55" w:rsidRPr="002744CD" w:rsidRDefault="00CD2D55" w:rsidP="0075123A">
      <w:pPr>
        <w:pStyle w:val="21"/>
        <w:shd w:val="clear" w:color="auto" w:fill="auto"/>
        <w:tabs>
          <w:tab w:val="left" w:pos="1367"/>
        </w:tabs>
        <w:spacing w:before="0" w:after="0" w:line="240" w:lineRule="auto"/>
        <w:ind w:firstLine="567"/>
        <w:rPr>
          <w:sz w:val="28"/>
          <w:szCs w:val="28"/>
        </w:rPr>
      </w:pPr>
    </w:p>
    <w:p w14:paraId="216AD16D" w14:textId="77777777"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14:paraId="19F118C5" w14:textId="77777777"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14:paraId="514FECB2" w14:textId="77777777"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14:paraId="02384C2C" w14:textId="77777777"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14:paraId="44CEEFDA" w14:textId="77777777"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14:paraId="51D45D0E" w14:textId="77777777" w:rsidR="00CD2D55" w:rsidRPr="002744CD" w:rsidRDefault="00CD2D55" w:rsidP="0075123A">
      <w:pPr>
        <w:pStyle w:val="21"/>
        <w:shd w:val="clear" w:color="auto" w:fill="auto"/>
        <w:spacing w:before="0" w:after="0" w:line="240" w:lineRule="auto"/>
        <w:ind w:firstLine="567"/>
        <w:rPr>
          <w:sz w:val="28"/>
          <w:szCs w:val="28"/>
        </w:rPr>
      </w:pPr>
    </w:p>
    <w:p w14:paraId="5B02D147" w14:textId="77777777"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14:paraId="16237FEA" w14:textId="77777777" w:rsidR="003271E1" w:rsidRPr="002744CD" w:rsidRDefault="003271E1" w:rsidP="0075123A">
      <w:pPr>
        <w:pStyle w:val="90"/>
        <w:shd w:val="clear" w:color="auto" w:fill="auto"/>
        <w:tabs>
          <w:tab w:val="left" w:pos="1120"/>
        </w:tabs>
        <w:spacing w:after="0" w:line="240" w:lineRule="auto"/>
        <w:ind w:firstLine="0"/>
        <w:rPr>
          <w:i w:val="0"/>
          <w:sz w:val="28"/>
          <w:szCs w:val="28"/>
        </w:rPr>
      </w:pPr>
    </w:p>
    <w:p w14:paraId="2B10E86E" w14:textId="5CCD43D2" w:rsidR="006A1A53" w:rsidRPr="002744CD" w:rsidRDefault="006A1A53" w:rsidP="009638C1">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9638C1" w:rsidRPr="009638C1">
        <w:rPr>
          <w:rFonts w:ascii="Times New Roman" w:hAnsi="Times New Roman"/>
          <w:sz w:val="28"/>
          <w:szCs w:val="28"/>
        </w:rPr>
        <w:t xml:space="preserve">Муниципальная услуга предоставляется заявителю </w:t>
      </w:r>
      <w:r w:rsidR="009638C1">
        <w:rPr>
          <w:rFonts w:ascii="Times New Roman" w:hAnsi="Times New Roman"/>
          <w:sz w:val="28"/>
          <w:szCs w:val="28"/>
        </w:rPr>
        <w:t>безвозмездно.</w:t>
      </w:r>
      <w:r w:rsidR="009638C1" w:rsidRPr="009638C1">
        <w:rPr>
          <w:rFonts w:ascii="Times New Roman" w:hAnsi="Times New Roman"/>
          <w:sz w:val="28"/>
          <w:szCs w:val="28"/>
        </w:rPr>
        <w:t xml:space="preserve"> </w:t>
      </w:r>
    </w:p>
    <w:p w14:paraId="42B18D2B" w14:textId="77777777" w:rsidR="003271E1" w:rsidRPr="002744CD" w:rsidRDefault="003271E1" w:rsidP="006A1A53">
      <w:pPr>
        <w:pStyle w:val="21"/>
        <w:shd w:val="clear" w:color="auto" w:fill="auto"/>
        <w:tabs>
          <w:tab w:val="left" w:pos="567"/>
        </w:tabs>
        <w:spacing w:before="0" w:after="0" w:line="240" w:lineRule="auto"/>
        <w:ind w:firstLine="0"/>
        <w:rPr>
          <w:sz w:val="28"/>
          <w:szCs w:val="28"/>
        </w:rPr>
      </w:pPr>
    </w:p>
    <w:p w14:paraId="30816FDB" w14:textId="77777777"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14:paraId="70ACF81A" w14:textId="77777777"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14:paraId="36B6EB97" w14:textId="77777777"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14:paraId="2278DA4C" w14:textId="77777777" w:rsidR="003271E1" w:rsidRPr="002744CD" w:rsidRDefault="003271E1" w:rsidP="0075123A">
      <w:pPr>
        <w:pStyle w:val="21"/>
        <w:shd w:val="clear" w:color="auto" w:fill="auto"/>
        <w:tabs>
          <w:tab w:val="left" w:pos="1300"/>
        </w:tabs>
        <w:spacing w:before="0" w:after="0" w:line="240" w:lineRule="auto"/>
        <w:ind w:firstLine="0"/>
        <w:rPr>
          <w:sz w:val="28"/>
          <w:szCs w:val="28"/>
        </w:rPr>
      </w:pPr>
    </w:p>
    <w:p w14:paraId="115B524E" w14:textId="77777777"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14:paraId="777132C1" w14:textId="77777777"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14:paraId="58DB61F8" w14:textId="77777777" w:rsidR="00CD2D55" w:rsidRPr="002744CD" w:rsidRDefault="00CD2D55" w:rsidP="0075123A">
      <w:pPr>
        <w:pStyle w:val="21"/>
        <w:shd w:val="clear" w:color="auto" w:fill="auto"/>
        <w:tabs>
          <w:tab w:val="left" w:pos="1276"/>
        </w:tabs>
        <w:spacing w:before="0" w:after="0" w:line="240" w:lineRule="auto"/>
        <w:ind w:firstLine="567"/>
        <w:rPr>
          <w:i/>
          <w:sz w:val="28"/>
          <w:szCs w:val="28"/>
        </w:rPr>
      </w:pPr>
      <w:bookmarkStart w:id="2" w:name="_GoBack"/>
      <w:bookmarkEnd w:id="2"/>
    </w:p>
    <w:p w14:paraId="734A4E0B" w14:textId="77777777"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14:paraId="04A0EBDE" w14:textId="77777777"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14:paraId="2C855E78" w14:textId="77777777"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14:paraId="1385EBA0" w14:textId="2A6AF540"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14:paraId="13AD1E49" w14:textId="77777777" w:rsidR="00CD2D55" w:rsidRPr="002744CD" w:rsidRDefault="00CD2D55" w:rsidP="0075123A">
      <w:pPr>
        <w:pStyle w:val="21"/>
        <w:shd w:val="clear" w:color="auto" w:fill="auto"/>
        <w:tabs>
          <w:tab w:val="left" w:pos="1565"/>
        </w:tabs>
        <w:spacing w:before="0" w:after="0" w:line="240" w:lineRule="auto"/>
        <w:ind w:firstLine="0"/>
        <w:rPr>
          <w:sz w:val="28"/>
          <w:szCs w:val="28"/>
        </w:rPr>
      </w:pPr>
    </w:p>
    <w:p w14:paraId="736FA318" w14:textId="77777777"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14:paraId="1CD0C1FD" w14:textId="77777777"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AEBA8A" w14:textId="77777777"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14:paraId="3D36F961"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09CF64"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065D7F0"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0E19FD44"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14:paraId="1615C816"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14:paraId="5CA9B82D"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14:paraId="760B7B6C"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график приема;</w:t>
      </w:r>
    </w:p>
    <w:p w14:paraId="318ADFB6"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14:paraId="37B51E29"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A52EAF4"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14:paraId="1A0C673D"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14:paraId="68E14568"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14:paraId="2530941B"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14:paraId="53AE83CF"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14:paraId="69037849"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2A6B6D"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680573"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CA5BFE1"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14:paraId="3DBEEFEF"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14:paraId="61076B74"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14:paraId="74B233DA" w14:textId="77777777"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14:paraId="737C35EB"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2D5ECB"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9A9DA4"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14:paraId="689E54D9" w14:textId="77777777"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14:paraId="1D29F27C" w14:textId="77777777"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D4836DE"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14:paraId="066DC8DB" w14:textId="77777777"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14:paraId="3CBF23BE" w14:textId="77777777"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CB13FB" w14:textId="0DE72A77"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w:t>
      </w:r>
      <w:r w:rsidR="009638C1">
        <w:rPr>
          <w:sz w:val="28"/>
          <w:szCs w:val="28"/>
        </w:rPr>
        <w:t>пе</w:t>
      </w:r>
      <w:r w:rsidRPr="002744CD">
        <w:rPr>
          <w:sz w:val="28"/>
          <w:szCs w:val="28"/>
        </w:rPr>
        <w:t>реводчика</w:t>
      </w:r>
      <w:proofErr w:type="spellEnd"/>
      <w:r w:rsidRPr="002744CD">
        <w:rPr>
          <w:sz w:val="28"/>
          <w:szCs w:val="28"/>
        </w:rPr>
        <w:t>;</w:t>
      </w:r>
      <w:r w:rsidR="00475267" w:rsidRPr="002744CD">
        <w:rPr>
          <w:sz w:val="28"/>
          <w:szCs w:val="28"/>
        </w:rPr>
        <w:t xml:space="preserve"> </w:t>
      </w:r>
    </w:p>
    <w:p w14:paraId="08CA4380" w14:textId="77777777"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28C4BA2"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14:paraId="6B3E604A" w14:textId="77777777" w:rsidR="00CD2D55" w:rsidRPr="002744CD" w:rsidRDefault="00CD2D55" w:rsidP="0075123A">
      <w:pPr>
        <w:pStyle w:val="21"/>
        <w:shd w:val="clear" w:color="auto" w:fill="auto"/>
        <w:tabs>
          <w:tab w:val="left" w:pos="972"/>
        </w:tabs>
        <w:spacing w:before="0" w:after="0" w:line="240" w:lineRule="auto"/>
        <w:ind w:firstLine="0"/>
        <w:rPr>
          <w:sz w:val="28"/>
          <w:szCs w:val="28"/>
        </w:rPr>
      </w:pPr>
    </w:p>
    <w:p w14:paraId="5300D9F0" w14:textId="77777777"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14:paraId="62B5AB1F"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6E72A36B"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14:paraId="3EF433EF" w14:textId="77777777"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14:paraId="39793F9A" w14:textId="77777777"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14:paraId="7B89C05F" w14:textId="77777777"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EA5FD03" w14:textId="77777777"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14:paraId="70E849B5" w14:textId="77777777"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14:paraId="1A609B11" w14:textId="77777777"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729ADD3" w14:textId="77777777"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4FE388A"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07CBEB84"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14:paraId="3516D137"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4764EF8A"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64662B1"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14:paraId="5544E6CF"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14:paraId="4F576A1E"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p>
    <w:p w14:paraId="678ECF59" w14:textId="77777777"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14:paraId="6CB569FD" w14:textId="77777777"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14:paraId="06AFF4E4"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14:paraId="27528A8C"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14:paraId="2499EDC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043F217"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14:paraId="09AB2D6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6FA9CF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14:paraId="57649EEC" w14:textId="77777777"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14:paraId="4A31B2DA" w14:textId="77777777"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14:paraId="6FA73D58" w14:textId="77777777"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E9453D" w14:textId="77777777"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14:paraId="79122121" w14:textId="77777777"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14:paraId="478DE573"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14:paraId="29A84D5D"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14:paraId="38ACA16F"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14:paraId="51B9DF16"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14:paraId="62B03EEF"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14:paraId="1E6B3EE7"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358E2DC" w14:textId="77777777"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14:paraId="5403DB93"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14:paraId="330B8572"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14:paraId="5C0B4798"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14:paraId="37C6829D" w14:textId="77777777"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8D8631" w14:textId="77777777"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161F8B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14:paraId="16905CE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14:paraId="3B49CA03"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14:paraId="18D7ADBC"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2530B434"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87DFD7D"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729300" w14:textId="77777777"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6A7E6B19" w14:textId="77777777"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EDF80EA" w14:textId="77777777"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14:paraId="2F615AE3" w14:textId="77777777"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14:paraId="44E8940D" w14:textId="77777777"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14:paraId="29848B8B" w14:textId="77777777"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 xml:space="preserve">от 27.07.2010 № 210-ФЗ «Об организации предоставления государственных </w:t>
      </w:r>
      <w:r w:rsidR="00AC31AE" w:rsidRPr="002744CD">
        <w:rPr>
          <w:sz w:val="28"/>
          <w:szCs w:val="28"/>
        </w:rPr>
        <w:lastRenderedPageBreak/>
        <w:t>и муниципальных услуг»</w:t>
      </w:r>
      <w:r w:rsidR="00CD2D55" w:rsidRPr="002744CD">
        <w:rPr>
          <w:sz w:val="28"/>
          <w:szCs w:val="28"/>
        </w:rPr>
        <w:t xml:space="preserve"> для реализации своих функций МФЦ вправе привлекать иные организации.</w:t>
      </w:r>
    </w:p>
    <w:p w14:paraId="5CEA1EA6" w14:textId="77777777"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14:paraId="1CA6A744"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14:paraId="406B90D4" w14:textId="77777777"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99FE689" w14:textId="77777777"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14:paraId="065C0797" w14:textId="77777777"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139BDC0A" w14:textId="77777777"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D55173D" w14:textId="77777777"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14:paraId="2469746D" w14:textId="77777777"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14:paraId="7CA43756" w14:textId="77777777"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14:paraId="42EBD1DB" w14:textId="77777777"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14:paraId="6BDEA2E3" w14:textId="77777777"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14:paraId="571BC09F"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14:paraId="5EB96BCD"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0A6981B9"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14:paraId="0CA25F6A" w14:textId="77777777"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lastRenderedPageBreak/>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4C332ABE"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61FB8E91"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0A993ED3" w14:textId="6A6C96D8"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45807AE2" w14:textId="77777777"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14:paraId="6CF71720" w14:textId="77777777"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14:paraId="5E3F1D76" w14:textId="77777777"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14:paraId="365A1501" w14:textId="77777777"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14:paraId="38E498BC"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14:paraId="34C4482D"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14:paraId="6911C50E" w14:textId="77777777"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14:paraId="69C19AB3" w14:textId="77777777" w:rsidR="00CD2D55" w:rsidRPr="002744CD" w:rsidRDefault="00CD2D55" w:rsidP="00E10457">
      <w:pPr>
        <w:pStyle w:val="21"/>
        <w:shd w:val="clear" w:color="auto" w:fill="auto"/>
        <w:tabs>
          <w:tab w:val="left" w:pos="1373"/>
        </w:tabs>
        <w:spacing w:before="0" w:after="0" w:line="240" w:lineRule="auto"/>
        <w:ind w:firstLine="709"/>
        <w:rPr>
          <w:sz w:val="28"/>
          <w:szCs w:val="28"/>
        </w:rPr>
      </w:pPr>
    </w:p>
    <w:p w14:paraId="4358C574" w14:textId="77777777"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2744CD">
        <w:rPr>
          <w:sz w:val="28"/>
          <w:szCs w:val="28"/>
          <w:lang w:val="en-US"/>
        </w:rPr>
        <w:t>III</w:t>
      </w:r>
      <w:r w:rsidRPr="002744CD">
        <w:rPr>
          <w:sz w:val="28"/>
          <w:szCs w:val="28"/>
        </w:rPr>
        <w:t xml:space="preserve">. </w:t>
      </w:r>
      <w:bookmarkEnd w:id="3"/>
      <w:r w:rsidR="00DF459B" w:rsidRPr="002744CD">
        <w:rPr>
          <w:sz w:val="28"/>
          <w:szCs w:val="28"/>
        </w:rPr>
        <w:t>Состав, последовательность и сроки выполнения административных процедур</w:t>
      </w:r>
    </w:p>
    <w:p w14:paraId="3F9BD9B8" w14:textId="77777777"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58FC34DE" w14:textId="77777777"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14:paraId="5E851E5C" w14:textId="77777777"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14:paraId="33EA96F9" w14:textId="77777777"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14:paraId="49AEA958"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14:paraId="4CA37B78"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14:paraId="36C49704"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14:paraId="2EE247ED"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lastRenderedPageBreak/>
        <w:t xml:space="preserve">- представитель заявителя – юридического лица; </w:t>
      </w:r>
    </w:p>
    <w:p w14:paraId="39EE0FE9"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14:paraId="7CE53C0D" w14:textId="77777777"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14:paraId="013DB9D6" w14:textId="77777777"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14:paraId="380EE4A4" w14:textId="77777777"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14:paraId="2E662D44" w14:textId="77777777"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20E345CC" w14:textId="77777777"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49F97083" w14:textId="77777777"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15E1D6C" w14:textId="77777777"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14:paraId="129B64D2"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6E7782B0" w14:textId="77777777"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14:paraId="79DD7A54" w14:textId="77777777"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14:paraId="40AAEFC3" w14:textId="77777777"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14:paraId="78BCE06E"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0FADEF1" w14:textId="77777777"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14:paraId="33476425"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4D9B9CE"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14:paraId="3FB9FB6D"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5CEF4FD3"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63D63993"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2C6BBA22"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14:paraId="483B6B2E" w14:textId="24619D6D" w:rsidR="005D0CD9" w:rsidRPr="002744CD" w:rsidRDefault="00BB6FF9" w:rsidP="009638C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14:paraId="2A8BABF0"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14:paraId="4B4FE310"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14:paraId="52C6C496"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14:paraId="2E709E49"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14:paraId="317530A9"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77D88A93"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494918AC"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14:paraId="14444E49" w14:textId="77777777"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00C4BFB2" w14:textId="0D9B19BC" w:rsidR="008D2A25" w:rsidRPr="002744CD" w:rsidRDefault="00AE1B8D" w:rsidP="009638C1">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14:paraId="16FAD20E" w14:textId="77777777"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2F591404"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761B3E3" w14:textId="77777777"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4A3EBFCD" w14:textId="77777777"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14:paraId="645103BC" w14:textId="77777777" w:rsidR="009C0000" w:rsidRPr="002744CD" w:rsidRDefault="009C0000" w:rsidP="009C0000">
      <w:pPr>
        <w:ind w:firstLine="709"/>
        <w:rPr>
          <w:rFonts w:ascii="Times New Roman" w:hAnsi="Times New Roman"/>
          <w:sz w:val="28"/>
          <w:szCs w:val="28"/>
        </w:rPr>
      </w:pPr>
    </w:p>
    <w:p w14:paraId="130926CE" w14:textId="77777777"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14:paraId="612268B4" w14:textId="77777777"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0017A041" w14:textId="77777777"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14:paraId="256B8F71" w14:textId="77777777"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A6AB3E0" w14:textId="1236F90C"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14:paraId="7E124D0C"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w:t>
      </w:r>
      <w:r w:rsidR="00E10457" w:rsidRPr="002744CD">
        <w:rPr>
          <w:rFonts w:ascii="Times New Roman" w:eastAsiaTheme="minorHAnsi" w:hAnsi="Times New Roman"/>
          <w:sz w:val="28"/>
          <w:szCs w:val="28"/>
        </w:rPr>
        <w:lastRenderedPageBreak/>
        <w:t xml:space="preserve">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14:paraId="1F22C976"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14:paraId="14977056"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14:paraId="10BD5D20"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BAA4BD9" w14:textId="5956DDFA"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9638C1">
        <w:rPr>
          <w:rFonts w:ascii="Times New Roman" w:eastAsiaTheme="minorHAnsi" w:hAnsi="Times New Roman"/>
          <w:sz w:val="28"/>
          <w:szCs w:val="28"/>
        </w:rPr>
        <w:t>4</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14:paraId="5F2C98A6" w14:textId="1D78DC44"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w:t>
      </w:r>
      <w:r w:rsidR="009638C1">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14:paraId="4CE909D2" w14:textId="5F3ED053"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9638C1">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232A9E40" w14:textId="45A66E7E"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9638C1">
        <w:rPr>
          <w:rFonts w:ascii="Times New Roman" w:eastAsiaTheme="minorHAnsi" w:hAnsi="Times New Roman"/>
          <w:sz w:val="28"/>
          <w:szCs w:val="28"/>
        </w:rPr>
        <w:t>7</w:t>
      </w:r>
      <w:r w:rsidRPr="002744CD">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3505B260" w14:textId="4D0A7D4D"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21.</w:t>
      </w:r>
      <w:r w:rsidR="009638C1">
        <w:rPr>
          <w:rFonts w:ascii="Times New Roman" w:eastAsiaTheme="minorHAnsi" w:hAnsi="Times New Roman"/>
          <w:sz w:val="28"/>
          <w:szCs w:val="28"/>
        </w:rPr>
        <w:t>8</w:t>
      </w:r>
      <w:r w:rsidRPr="002744CD">
        <w:rPr>
          <w:rFonts w:ascii="Times New Roman" w:eastAsiaTheme="minorHAnsi" w:hAnsi="Times New Roman"/>
          <w:sz w:val="28"/>
          <w:szCs w:val="28"/>
        </w:rPr>
        <w:t xml:space="preserve">.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14:paraId="3698DE66" w14:textId="77777777"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198BA82"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14:paraId="7B37E3B1" w14:textId="77777777"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14:paraId="2A26EEAB" w14:textId="77777777"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14:paraId="329EE938" w14:textId="77777777"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14:paraId="1565CDAE"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D9058DC" w14:textId="77777777"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25ADE928"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1BD6797A" w14:textId="77777777"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w:t>
      </w:r>
      <w:r w:rsidR="00E10457" w:rsidRPr="002744CD">
        <w:rPr>
          <w:rFonts w:ascii="Times New Roman" w:eastAsiaTheme="minorHAnsi" w:hAnsi="Times New Roman"/>
          <w:sz w:val="28"/>
          <w:szCs w:val="28"/>
        </w:rPr>
        <w:lastRenderedPageBreak/>
        <w:t xml:space="preserve">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14:paraId="0DFEFDE9"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14:paraId="0A5F9D27"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14:paraId="111C9BEA" w14:textId="77777777"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14:paraId="47CC32D2" w14:textId="1047B8D9" w:rsidR="00416AC1" w:rsidRPr="002744CD" w:rsidRDefault="002A30B9" w:rsidP="009638C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8D126D" w:rsidRPr="002744CD">
        <w:rPr>
          <w:rFonts w:eastAsiaTheme="minorHAnsi"/>
          <w:sz w:val="28"/>
          <w:szCs w:val="28"/>
        </w:rPr>
        <w:t>2</w:t>
      </w:r>
      <w:r w:rsidR="00416AC1" w:rsidRPr="002744CD">
        <w:rPr>
          <w:rFonts w:eastAsiaTheme="minorHAnsi"/>
          <w:sz w:val="28"/>
          <w:szCs w:val="28"/>
        </w:rPr>
        <w:t>3</w:t>
      </w:r>
      <w:r w:rsidR="008D126D" w:rsidRPr="002744CD">
        <w:rPr>
          <w:rFonts w:eastAsiaTheme="minorHAnsi"/>
          <w:sz w:val="28"/>
          <w:szCs w:val="28"/>
        </w:rPr>
        <w:t>.2</w:t>
      </w:r>
      <w:r w:rsidR="00E10457" w:rsidRPr="002744CD">
        <w:rPr>
          <w:rFonts w:eastAsiaTheme="minorHAnsi"/>
          <w:sz w:val="28"/>
          <w:szCs w:val="28"/>
        </w:rPr>
        <w:t xml:space="preserve">. </w:t>
      </w:r>
      <w:r w:rsidR="00416AC1" w:rsidRPr="002744CD">
        <w:rPr>
          <w:rFonts w:eastAsiaTheme="minorHAnsi"/>
          <w:sz w:val="28"/>
          <w:szCs w:val="28"/>
        </w:rPr>
        <w:t xml:space="preserve">Ответственное за формирование результатов Муниципальной услуги лицо </w:t>
      </w:r>
      <w:proofErr w:type="gramStart"/>
      <w:r w:rsidR="00416AC1" w:rsidRPr="002744CD">
        <w:rPr>
          <w:rFonts w:eastAsiaTheme="minorHAnsi"/>
          <w:sz w:val="28"/>
          <w:szCs w:val="28"/>
        </w:rPr>
        <w:t>осуществляет поиск заданного объекта и осуществляет</w:t>
      </w:r>
      <w:proofErr w:type="gramEnd"/>
      <w:r w:rsidR="00416AC1" w:rsidRPr="002744CD">
        <w:rPr>
          <w:rFonts w:eastAsiaTheme="minorHAnsi"/>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14:paraId="7FC66E7D" w14:textId="77777777"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14:paraId="7A89A732" w14:textId="77777777"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0DE017B0"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8F96B6A" w14:textId="77777777"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439AAF5A"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045F47A" w14:textId="2A8B29DC"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14:paraId="1882727B" w14:textId="77777777"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14:paraId="5F6E90E1" w14:textId="77777777"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FB8EA6C" w14:textId="77777777"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6405ED2D"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268BD2D"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14:paraId="172E3B6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63AA4A11"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16E851F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9DE1E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14:paraId="68F10F78" w14:textId="77777777"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02EB6EA6"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14:paraId="1D009A0B"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B225344" w14:textId="01CABA9F"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EE13C2F"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1CEA0CF" w14:textId="77777777"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3EFBCE7C" w14:textId="77777777"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5D2D481B" w14:textId="77777777"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4"/>
    </w:p>
    <w:p w14:paraId="2D342494" w14:textId="77777777"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446C0367" w14:textId="77777777"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 xml:space="preserve">дминистративного регламента и иных нормативных </w:t>
      </w:r>
      <w:r w:rsidR="00465A94" w:rsidRPr="002744CD">
        <w:rPr>
          <w:b/>
          <w:i w:val="0"/>
          <w:sz w:val="28"/>
          <w:szCs w:val="28"/>
        </w:rPr>
        <w:lastRenderedPageBreak/>
        <w:t>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14:paraId="7ECB64C0" w14:textId="77777777"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5BE50DE3" w14:textId="77777777"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14:paraId="7D52AC48"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14:paraId="67A838CB"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14:paraId="3B97C0A7"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14:paraId="47C698A4"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14:paraId="28DA9A7B"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14:paraId="65651E6C" w14:textId="77777777"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734D08D9" w14:textId="77777777"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6D595115" w14:textId="77777777"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14:paraId="16889455" w14:textId="77777777"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14:paraId="10AF448B" w14:textId="77777777"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lastRenderedPageBreak/>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14:paraId="2EE53CCC" w14:textId="77777777"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14:paraId="2B5A2FB5" w14:textId="77777777"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14:paraId="3DE5052D" w14:textId="77777777"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14:paraId="160461B2" w14:textId="77777777"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14:paraId="4124B50B" w14:textId="77777777"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14:paraId="3842367F" w14:textId="77777777"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14:paraId="5F317542" w14:textId="6839C520"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044A">
        <w:rPr>
          <w:sz w:val="28"/>
          <w:szCs w:val="28"/>
        </w:rPr>
        <w:t>Марковского</w:t>
      </w:r>
      <w:r w:rsidR="009638C1">
        <w:rPr>
          <w:sz w:val="28"/>
          <w:szCs w:val="28"/>
        </w:rPr>
        <w:t xml:space="preserve"> сельского поселения Каменского </w:t>
      </w:r>
      <w:r w:rsidRPr="002744CD">
        <w:rPr>
          <w:sz w:val="28"/>
          <w:szCs w:val="28"/>
        </w:rPr>
        <w:t>муниципального района Воронежской области;</w:t>
      </w:r>
    </w:p>
    <w:p w14:paraId="076C5DFD" w14:textId="77777777"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35E73CC" w14:textId="77777777"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14:paraId="398D3E7D" w14:textId="77777777"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14:paraId="7AA31208" w14:textId="77777777" w:rsidR="00EA50BA" w:rsidRPr="002744CD" w:rsidRDefault="00EA50BA" w:rsidP="00EA50BA">
      <w:pPr>
        <w:pStyle w:val="30"/>
        <w:shd w:val="clear" w:color="auto" w:fill="auto"/>
        <w:tabs>
          <w:tab w:val="left" w:pos="0"/>
          <w:tab w:val="left" w:pos="1134"/>
        </w:tabs>
        <w:spacing w:line="240" w:lineRule="auto"/>
        <w:rPr>
          <w:sz w:val="28"/>
          <w:szCs w:val="28"/>
        </w:rPr>
      </w:pPr>
    </w:p>
    <w:p w14:paraId="5CF7A7D4" w14:textId="06FD3775"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044A">
        <w:rPr>
          <w:sz w:val="28"/>
          <w:szCs w:val="28"/>
        </w:rPr>
        <w:t>Марковского</w:t>
      </w:r>
      <w:r w:rsidR="009638C1">
        <w:rPr>
          <w:sz w:val="28"/>
          <w:szCs w:val="28"/>
        </w:rPr>
        <w:t xml:space="preserve"> сельского поселения Каменского </w:t>
      </w:r>
      <w:r w:rsidR="009638C1" w:rsidRPr="002744CD">
        <w:rPr>
          <w:sz w:val="28"/>
          <w:szCs w:val="28"/>
        </w:rPr>
        <w:t xml:space="preserve">муниципального района Воронежской области </w:t>
      </w:r>
      <w:r w:rsidR="00CD2D55" w:rsidRPr="002744CD">
        <w:rPr>
          <w:sz w:val="28"/>
          <w:szCs w:val="28"/>
        </w:rPr>
        <w:t>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14:paraId="23EE51A6" w14:textId="77777777"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14:paraId="08BF1AC9" w14:textId="77777777"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26733D74" w14:textId="77777777"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14:paraId="2E0959F7"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7CD35DE"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14:paraId="56985705"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D4F3EB3" w14:textId="77777777"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14:paraId="5425115F"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14:paraId="2D185A21"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14:paraId="1A467E0E"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14:paraId="1D5E9F4D"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14:paraId="52121A00"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14:paraId="1B7C415A"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14:paraId="08E3DAE3"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14:paraId="2850EAF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14:paraId="4353D26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14:paraId="01BBF29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2255782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744CD">
        <w:rPr>
          <w:rFonts w:ascii="Times New Roman" w:hAnsi="Times New Roman"/>
          <w:sz w:val="28"/>
          <w:szCs w:val="28"/>
        </w:rPr>
        <w:lastRenderedPageBreak/>
        <w:t xml:space="preserve">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43EF0A9F"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47744D0"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E97AB3E"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0B912E8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BB2FC69"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7C8A1C4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96C1C0C"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w:t>
      </w:r>
      <w:r w:rsidRPr="002744CD">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237CD83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077EB5DB"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14:paraId="2313552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14:paraId="37B73ED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14:paraId="0BF1BCD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3E6EAB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CC80B9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1713271"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14:paraId="6EA8CE53"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D00259C"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69AFC6C8"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769E331"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43D7DE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14:paraId="5614F6F7"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D5343F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E63133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32164BFB" w14:textId="14F5173D"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C6D9BE0" w14:textId="77777777" w:rsidR="008B2D19" w:rsidRPr="002744CD" w:rsidRDefault="008B2D19" w:rsidP="008B2D19">
      <w:pPr>
        <w:ind w:firstLine="540"/>
        <w:rPr>
          <w:rFonts w:ascii="Times New Roman" w:hAnsi="Times New Roman"/>
          <w:sz w:val="28"/>
          <w:szCs w:val="28"/>
        </w:rPr>
      </w:pPr>
      <w:bookmarkStart w:id="5" w:name="p39"/>
      <w:bookmarkEnd w:id="5"/>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3401A2FD"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3DD689B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14:paraId="6A6F22F3"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2744CD">
        <w:rPr>
          <w:rFonts w:ascii="Times New Roman" w:hAnsi="Times New Roman"/>
          <w:sz w:val="28"/>
          <w:szCs w:val="28"/>
        </w:rPr>
        <w:lastRenderedPageBreak/>
        <w:t>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14:paraId="4B44AA36" w14:textId="3E57552C" w:rsidR="008B2D19" w:rsidRPr="002744CD" w:rsidRDefault="0073532E" w:rsidP="009638C1">
      <w:pPr>
        <w:pStyle w:val="21"/>
        <w:shd w:val="clear" w:color="auto" w:fill="auto"/>
        <w:tabs>
          <w:tab w:val="left" w:pos="567"/>
        </w:tabs>
        <w:spacing w:before="0" w:after="0" w:line="240" w:lineRule="auto"/>
        <w:ind w:firstLine="0"/>
        <w:rPr>
          <w:sz w:val="28"/>
          <w:szCs w:val="28"/>
        </w:rPr>
      </w:pPr>
      <w:r w:rsidRPr="002744CD">
        <w:rPr>
          <w:sz w:val="28"/>
          <w:szCs w:val="28"/>
        </w:rPr>
        <w:tab/>
      </w:r>
      <w:bookmarkStart w:id="6" w:name="p43"/>
      <w:bookmarkEnd w:id="6"/>
      <w:r w:rsidR="008B2D19" w:rsidRPr="002744CD">
        <w:rPr>
          <w:sz w:val="28"/>
          <w:szCs w:val="28"/>
        </w:rPr>
        <w:t xml:space="preserve">42. Не позднее 1 рабочего дня, следующего за днем принятия решения, указанного в </w:t>
      </w:r>
      <w:hyperlink r:id="rId19" w:anchor="p39" w:history="1">
        <w:r w:rsidR="008B2D19" w:rsidRPr="002744CD">
          <w:rPr>
            <w:rStyle w:val="aa"/>
            <w:color w:val="auto"/>
            <w:sz w:val="28"/>
            <w:szCs w:val="28"/>
            <w:u w:val="none"/>
          </w:rPr>
          <w:t>пункте 40</w:t>
        </w:r>
      </w:hyperlink>
      <w:r w:rsidR="008B2D19"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442B8E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14:paraId="2EBD37B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C1006C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DE003AF" w14:textId="77777777" w:rsidR="008B2D19" w:rsidRPr="002744CD" w:rsidRDefault="008B2D19" w:rsidP="008B2D19">
      <w:pPr>
        <w:ind w:firstLine="540"/>
        <w:rPr>
          <w:rFonts w:ascii="Times New Roman" w:hAnsi="Times New Roman"/>
          <w:sz w:val="28"/>
          <w:szCs w:val="28"/>
        </w:rPr>
      </w:pPr>
    </w:p>
    <w:p w14:paraId="15FA4E28"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5"/>
      <w:r w:rsidRPr="002744CD">
        <w:rPr>
          <w:rFonts w:ascii="Times New Roman" w:hAnsi="Times New Roman" w:cs="Times New Roman"/>
          <w:color w:val="auto"/>
          <w:sz w:val="28"/>
          <w:szCs w:val="28"/>
        </w:rPr>
        <w:t xml:space="preserve">Перечень </w:t>
      </w:r>
      <w:proofErr w:type="gramStart"/>
      <w:r w:rsidRPr="002744CD">
        <w:rPr>
          <w:rFonts w:ascii="Times New Roman" w:hAnsi="Times New Roman" w:cs="Times New Roman"/>
          <w:color w:val="auto"/>
          <w:sz w:val="28"/>
          <w:szCs w:val="28"/>
        </w:rPr>
        <w:t>нормативных</w:t>
      </w:r>
      <w:proofErr w:type="gramEnd"/>
      <w:r w:rsidRPr="002744CD">
        <w:rPr>
          <w:rFonts w:ascii="Times New Roman" w:hAnsi="Times New Roman" w:cs="Times New Roman"/>
          <w:color w:val="auto"/>
          <w:sz w:val="28"/>
          <w:szCs w:val="28"/>
        </w:rPr>
        <w:t xml:space="preserve"> правовых актов, регулирующих порядок</w:t>
      </w:r>
      <w:bookmarkEnd w:id="7"/>
    </w:p>
    <w:p w14:paraId="3E95187E"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6"/>
      <w:r w:rsidRPr="002744CD">
        <w:rPr>
          <w:rFonts w:ascii="Times New Roman" w:hAnsi="Times New Roman" w:cs="Times New Roman"/>
          <w:color w:val="auto"/>
          <w:sz w:val="28"/>
          <w:szCs w:val="28"/>
        </w:rPr>
        <w:t>досудебного (внесудебного) обжалования действий</w:t>
      </w:r>
      <w:bookmarkEnd w:id="8"/>
    </w:p>
    <w:p w14:paraId="78D969F2"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7"/>
      <w:r w:rsidRPr="002744CD">
        <w:rPr>
          <w:rFonts w:ascii="Times New Roman" w:hAnsi="Times New Roman" w:cs="Times New Roman"/>
          <w:color w:val="auto"/>
          <w:sz w:val="28"/>
          <w:szCs w:val="28"/>
        </w:rPr>
        <w:t>(бездействия) и (или) решений, принятых (осуществленных)</w:t>
      </w:r>
      <w:bookmarkEnd w:id="9"/>
    </w:p>
    <w:p w14:paraId="47C25064"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10" w:name="_Toc134019828"/>
      <w:r w:rsidRPr="002744CD">
        <w:rPr>
          <w:rFonts w:ascii="Times New Roman" w:hAnsi="Times New Roman" w:cs="Times New Roman"/>
          <w:color w:val="auto"/>
          <w:sz w:val="28"/>
          <w:szCs w:val="28"/>
        </w:rPr>
        <w:t>в ходе предоставления муниципальной услуги</w:t>
      </w:r>
      <w:bookmarkEnd w:id="10"/>
    </w:p>
    <w:p w14:paraId="0492E054" w14:textId="77777777" w:rsidR="008B2D19" w:rsidRPr="002744CD" w:rsidRDefault="008B2D19" w:rsidP="008B2D19">
      <w:pPr>
        <w:rPr>
          <w:rFonts w:ascii="Times New Roman" w:hAnsi="Times New Roman"/>
          <w:sz w:val="28"/>
          <w:szCs w:val="28"/>
        </w:rPr>
      </w:pPr>
    </w:p>
    <w:p w14:paraId="11B49B62"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8B9C02A"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w:t>
      </w:r>
      <w:proofErr w:type="gramStart"/>
      <w:r w:rsidR="004054EA" w:rsidRPr="002744CD">
        <w:rPr>
          <w:rFonts w:ascii="Times New Roman" w:hAnsi="Times New Roman"/>
          <w:sz w:val="28"/>
          <w:szCs w:val="28"/>
        </w:rPr>
        <w:t>муниципальных</w:t>
      </w:r>
      <w:proofErr w:type="gramEnd"/>
      <w:r w:rsidR="004054EA" w:rsidRPr="002744CD">
        <w:rPr>
          <w:rFonts w:ascii="Times New Roman" w:hAnsi="Times New Roman"/>
          <w:sz w:val="28"/>
          <w:szCs w:val="28"/>
        </w:rPr>
        <w:t xml:space="preserve"> услуг»</w:t>
      </w:r>
      <w:r w:rsidRPr="002744CD">
        <w:rPr>
          <w:rFonts w:ascii="Times New Roman" w:hAnsi="Times New Roman"/>
          <w:sz w:val="28"/>
          <w:szCs w:val="28"/>
        </w:rPr>
        <w:t>;</w:t>
      </w:r>
    </w:p>
    <w:p w14:paraId="690DE29F" w14:textId="77777777"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14:paraId="54BBE605" w14:textId="77777777"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14:paraId="47743C1C" w14:textId="77777777" w:rsidR="005D0D76" w:rsidRPr="002744CD" w:rsidRDefault="005D0D76" w:rsidP="005D0D76">
      <w:pPr>
        <w:pStyle w:val="a3"/>
        <w:jc w:val="right"/>
      </w:pPr>
      <w:r w:rsidRPr="002744CD">
        <w:rPr>
          <w:lang w:eastAsia="ru-RU" w:bidi="ru-RU"/>
        </w:rPr>
        <w:lastRenderedPageBreak/>
        <w:t>Приложение № 1</w:t>
      </w:r>
    </w:p>
    <w:p w14:paraId="5132E665"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28BDA3EF" w14:textId="77777777" w:rsidR="005D0D76" w:rsidRPr="002744CD" w:rsidRDefault="005D0D76" w:rsidP="005D0D76">
      <w:pPr>
        <w:pStyle w:val="a3"/>
        <w:jc w:val="right"/>
      </w:pPr>
      <w:r w:rsidRPr="002744CD">
        <w:rPr>
          <w:lang w:eastAsia="ru-RU" w:bidi="ru-RU"/>
        </w:rPr>
        <w:t>регламенту</w:t>
      </w:r>
    </w:p>
    <w:p w14:paraId="0E46C93D" w14:textId="77777777" w:rsidR="005D0D76" w:rsidRPr="002744CD" w:rsidRDefault="005D0D76" w:rsidP="005D0D76">
      <w:pPr>
        <w:pStyle w:val="a3"/>
        <w:jc w:val="right"/>
      </w:pPr>
    </w:p>
    <w:p w14:paraId="4CA2F297" w14:textId="77777777" w:rsidR="005D0D76" w:rsidRPr="002744CD" w:rsidRDefault="005D0D76" w:rsidP="005D0D76">
      <w:pPr>
        <w:pStyle w:val="a3"/>
        <w:jc w:val="center"/>
        <w:rPr>
          <w:b/>
        </w:rPr>
      </w:pPr>
      <w:r w:rsidRPr="002744CD">
        <w:rPr>
          <w:b/>
        </w:rPr>
        <w:t>Форма решения о выдаче выписки из реестра</w:t>
      </w:r>
    </w:p>
    <w:p w14:paraId="224164FF" w14:textId="77777777" w:rsidR="005D0D76" w:rsidRPr="002744CD" w:rsidRDefault="005D0D76" w:rsidP="005D0D76">
      <w:pPr>
        <w:pStyle w:val="a3"/>
        <w:jc w:val="center"/>
        <w:rPr>
          <w:b/>
        </w:rPr>
      </w:pPr>
      <w:r w:rsidRPr="002744CD">
        <w:rPr>
          <w:b/>
        </w:rPr>
        <w:t>муниципального имущества</w:t>
      </w:r>
    </w:p>
    <w:p w14:paraId="41CC51D2" w14:textId="77777777" w:rsidR="005D0D76" w:rsidRPr="002744CD" w:rsidRDefault="005D0D76" w:rsidP="005D0D76">
      <w:pPr>
        <w:pStyle w:val="a3"/>
        <w:jc w:val="center"/>
        <w:rPr>
          <w:b/>
        </w:rPr>
      </w:pPr>
    </w:p>
    <w:p w14:paraId="566BAE31" w14:textId="77777777" w:rsidR="005D0D76" w:rsidRPr="002744CD" w:rsidRDefault="005D0D76" w:rsidP="005D0D76">
      <w:pPr>
        <w:pStyle w:val="a3"/>
        <w:rPr>
          <w:b/>
        </w:rPr>
      </w:pPr>
      <w:r w:rsidRPr="002744CD">
        <w:rPr>
          <w:b/>
        </w:rPr>
        <w:t>__________________________________________________________________</w:t>
      </w:r>
    </w:p>
    <w:p w14:paraId="7C0683E2"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20FE7F7F" w14:textId="77777777" w:rsidR="005D0D76" w:rsidRPr="002744CD" w:rsidRDefault="005D0D76" w:rsidP="005D0D76">
      <w:pPr>
        <w:pStyle w:val="a3"/>
        <w:jc w:val="right"/>
      </w:pPr>
      <w:r w:rsidRPr="002744CD">
        <w:t>Кому: ________________________________</w:t>
      </w:r>
    </w:p>
    <w:p w14:paraId="5E6DF17E" w14:textId="77777777" w:rsidR="005D0D76" w:rsidRPr="002744CD" w:rsidRDefault="005D0D76" w:rsidP="005D0D76">
      <w:pPr>
        <w:pStyle w:val="a3"/>
        <w:jc w:val="right"/>
      </w:pPr>
      <w:r w:rsidRPr="002744CD">
        <w:t>Контактные данные: ___________________</w:t>
      </w:r>
    </w:p>
    <w:p w14:paraId="3AD65E1E" w14:textId="77777777" w:rsidR="005D0D76" w:rsidRPr="002744CD" w:rsidRDefault="005D0D76" w:rsidP="005D0D76">
      <w:pPr>
        <w:pStyle w:val="a3"/>
        <w:jc w:val="right"/>
      </w:pPr>
      <w:r w:rsidRPr="002744CD">
        <w:t>_____________________________________</w:t>
      </w:r>
    </w:p>
    <w:p w14:paraId="4CE57B97" w14:textId="77777777" w:rsidR="005D0D76" w:rsidRPr="002744CD" w:rsidRDefault="005D0D76" w:rsidP="005D0D76">
      <w:pPr>
        <w:pStyle w:val="a3"/>
        <w:jc w:val="both"/>
      </w:pPr>
    </w:p>
    <w:p w14:paraId="1AC32FC4" w14:textId="77777777" w:rsidR="005D0D76" w:rsidRPr="002744CD" w:rsidRDefault="005D0D76" w:rsidP="005D0D76">
      <w:pPr>
        <w:pStyle w:val="a3"/>
        <w:jc w:val="center"/>
        <w:rPr>
          <w:b/>
        </w:rPr>
      </w:pPr>
      <w:r w:rsidRPr="002744CD">
        <w:rPr>
          <w:b/>
        </w:rPr>
        <w:t>Решение о выдаче выписки из реестра муниципального</w:t>
      </w:r>
    </w:p>
    <w:p w14:paraId="4D0C38DC" w14:textId="77777777" w:rsidR="005D0D76" w:rsidRPr="002744CD" w:rsidRDefault="005D0D76" w:rsidP="005D0D76">
      <w:pPr>
        <w:pStyle w:val="a3"/>
        <w:jc w:val="center"/>
        <w:rPr>
          <w:b/>
        </w:rPr>
      </w:pPr>
      <w:r w:rsidRPr="002744CD">
        <w:rPr>
          <w:b/>
        </w:rPr>
        <w:t>имущества</w:t>
      </w:r>
    </w:p>
    <w:p w14:paraId="68EE34C6" w14:textId="77777777" w:rsidR="005D0D76" w:rsidRPr="002744CD" w:rsidRDefault="005D0D76" w:rsidP="005D0D76">
      <w:pPr>
        <w:pStyle w:val="a3"/>
        <w:jc w:val="center"/>
        <w:rPr>
          <w:b/>
        </w:rPr>
      </w:pPr>
    </w:p>
    <w:p w14:paraId="156B7C81"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57941BE8" w14:textId="77777777" w:rsidR="005D0D76" w:rsidRPr="002744CD" w:rsidRDefault="005D0D76" w:rsidP="005D0D76">
      <w:pPr>
        <w:pStyle w:val="a3"/>
        <w:jc w:val="both"/>
      </w:pPr>
    </w:p>
    <w:p w14:paraId="67FF7237"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14:paraId="4DCD8724"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14:paraId="60C63DC7" w14:textId="77777777" w:rsidR="005D0D76" w:rsidRPr="002744CD" w:rsidRDefault="005D0D76" w:rsidP="005D0D76">
      <w:pPr>
        <w:pStyle w:val="a3"/>
        <w:ind w:firstLine="708"/>
        <w:jc w:val="both"/>
      </w:pPr>
    </w:p>
    <w:p w14:paraId="303CE2FF" w14:textId="77777777" w:rsidR="005D0D76" w:rsidRPr="002744CD" w:rsidRDefault="005D0D76" w:rsidP="005D0D76">
      <w:pPr>
        <w:pStyle w:val="a3"/>
        <w:ind w:firstLine="708"/>
        <w:jc w:val="both"/>
      </w:pPr>
    </w:p>
    <w:p w14:paraId="2ADD131A" w14:textId="77777777" w:rsidR="005D0D76" w:rsidRPr="002744CD" w:rsidRDefault="005D0D76" w:rsidP="005D0D76">
      <w:pPr>
        <w:pStyle w:val="a3"/>
        <w:ind w:firstLine="708"/>
        <w:jc w:val="both"/>
      </w:pPr>
    </w:p>
    <w:p w14:paraId="7E328457" w14:textId="77777777" w:rsidR="005D0D76" w:rsidRPr="002744CD" w:rsidRDefault="005D0D76" w:rsidP="005D0D76">
      <w:pPr>
        <w:pStyle w:val="a3"/>
        <w:ind w:firstLine="708"/>
        <w:jc w:val="both"/>
      </w:pPr>
    </w:p>
    <w:p w14:paraId="730BEAC6" w14:textId="77777777" w:rsidR="005D0D76" w:rsidRPr="002744CD" w:rsidRDefault="005D0D76" w:rsidP="005D0D76">
      <w:pPr>
        <w:pStyle w:val="a3"/>
        <w:ind w:firstLine="708"/>
        <w:jc w:val="both"/>
      </w:pPr>
    </w:p>
    <w:p w14:paraId="2B3AA0CC"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0337771F" w14:textId="77777777" w:rsidR="005D0D76" w:rsidRPr="002744CD" w:rsidRDefault="005D0D76" w:rsidP="005D0D76">
      <w:pPr>
        <w:rPr>
          <w:rFonts w:ascii="Times New Roman" w:hAnsi="Times New Roman"/>
          <w:sz w:val="18"/>
          <w:szCs w:val="18"/>
          <w:lang w:bidi="ru-RU"/>
        </w:rPr>
      </w:pPr>
    </w:p>
    <w:p w14:paraId="01E19EE8"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4799D811" w14:textId="77777777" w:rsidR="005D0D76" w:rsidRPr="002744CD" w:rsidRDefault="005D0D76" w:rsidP="005D0D76">
      <w:pPr>
        <w:rPr>
          <w:rFonts w:ascii="Times New Roman" w:hAnsi="Times New Roman"/>
        </w:rPr>
      </w:pPr>
    </w:p>
    <w:p w14:paraId="7402CDF9"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2AA4BECC" w14:textId="77777777" w:rsidR="005D0D76" w:rsidRPr="002744CD" w:rsidRDefault="005D0D76" w:rsidP="005D0D76">
      <w:pPr>
        <w:pStyle w:val="a3"/>
        <w:jc w:val="right"/>
      </w:pPr>
      <w:r w:rsidRPr="002744CD">
        <w:rPr>
          <w:lang w:eastAsia="ru-RU" w:bidi="ru-RU"/>
        </w:rPr>
        <w:lastRenderedPageBreak/>
        <w:t>Приложение № 2</w:t>
      </w:r>
    </w:p>
    <w:p w14:paraId="0D385CF9" w14:textId="77777777"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14:paraId="46536D29" w14:textId="77777777" w:rsidR="005D0D76" w:rsidRPr="002744CD" w:rsidRDefault="005D0D76" w:rsidP="005D0D76">
      <w:pPr>
        <w:pStyle w:val="a3"/>
        <w:jc w:val="right"/>
      </w:pPr>
      <w:r w:rsidRPr="002744CD">
        <w:rPr>
          <w:lang w:eastAsia="ru-RU" w:bidi="ru-RU"/>
        </w:rPr>
        <w:t>регламенту</w:t>
      </w:r>
    </w:p>
    <w:p w14:paraId="098F9A49" w14:textId="77777777" w:rsidR="005D0D76" w:rsidRPr="002744CD" w:rsidRDefault="005D0D76" w:rsidP="005D0D76">
      <w:pPr>
        <w:pStyle w:val="a3"/>
        <w:ind w:firstLine="708"/>
        <w:jc w:val="both"/>
      </w:pPr>
    </w:p>
    <w:p w14:paraId="651E9492" w14:textId="77777777"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14:paraId="61368BC4" w14:textId="77777777" w:rsidR="005D0D76" w:rsidRPr="002744CD" w:rsidRDefault="005D0D76" w:rsidP="005D0D76">
      <w:pPr>
        <w:pStyle w:val="a3"/>
        <w:ind w:firstLine="708"/>
        <w:jc w:val="center"/>
      </w:pPr>
    </w:p>
    <w:p w14:paraId="049CB92C" w14:textId="77777777" w:rsidR="005D0D76" w:rsidRPr="002744CD" w:rsidRDefault="005D0D76" w:rsidP="005D0D76">
      <w:pPr>
        <w:pStyle w:val="a3"/>
        <w:rPr>
          <w:b/>
        </w:rPr>
      </w:pPr>
      <w:r w:rsidRPr="002744CD">
        <w:rPr>
          <w:b/>
        </w:rPr>
        <w:t>__________________________________________________________________</w:t>
      </w:r>
    </w:p>
    <w:p w14:paraId="0B786DBB"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261660DF" w14:textId="77777777" w:rsidR="005D0D76" w:rsidRPr="002744CD" w:rsidRDefault="005D0D76" w:rsidP="005D0D76">
      <w:pPr>
        <w:pStyle w:val="a3"/>
        <w:jc w:val="right"/>
      </w:pPr>
      <w:r w:rsidRPr="002744CD">
        <w:t>Кому: ________________________________</w:t>
      </w:r>
    </w:p>
    <w:p w14:paraId="438F1EDB" w14:textId="77777777" w:rsidR="005D0D76" w:rsidRPr="002744CD" w:rsidRDefault="005D0D76" w:rsidP="005D0D76">
      <w:pPr>
        <w:pStyle w:val="a3"/>
        <w:jc w:val="right"/>
      </w:pPr>
      <w:r w:rsidRPr="002744CD">
        <w:t>Контактные данные: ___________________</w:t>
      </w:r>
    </w:p>
    <w:p w14:paraId="649F9B36" w14:textId="77777777" w:rsidR="005D0D76" w:rsidRPr="002744CD" w:rsidRDefault="005D0D76" w:rsidP="005D0D76">
      <w:pPr>
        <w:pStyle w:val="a3"/>
        <w:jc w:val="right"/>
      </w:pPr>
      <w:r w:rsidRPr="002744CD">
        <w:t>_____________________________________</w:t>
      </w:r>
    </w:p>
    <w:p w14:paraId="5A1256C9" w14:textId="77777777" w:rsidR="005D0D76" w:rsidRPr="002744CD" w:rsidRDefault="005D0D76" w:rsidP="005D0D76">
      <w:pPr>
        <w:pStyle w:val="a3"/>
        <w:jc w:val="both"/>
      </w:pPr>
    </w:p>
    <w:p w14:paraId="0C9833A4" w14:textId="77777777"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14:paraId="4601CD28" w14:textId="77777777" w:rsidR="005D0D76" w:rsidRPr="002744CD" w:rsidRDefault="005D0D76" w:rsidP="005D0D76">
      <w:pPr>
        <w:pStyle w:val="a3"/>
        <w:jc w:val="center"/>
        <w:rPr>
          <w:b/>
        </w:rPr>
      </w:pPr>
    </w:p>
    <w:p w14:paraId="4E28424F"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7984B52D" w14:textId="77777777" w:rsidR="005D0D76" w:rsidRPr="002744CD" w:rsidRDefault="005D0D76" w:rsidP="005D0D76">
      <w:pPr>
        <w:pStyle w:val="a3"/>
        <w:ind w:firstLine="708"/>
        <w:jc w:val="center"/>
      </w:pPr>
    </w:p>
    <w:p w14:paraId="73276F70"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14:paraId="4AEB11B3"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14:paraId="3712DD2A" w14:textId="77777777" w:rsidR="005D0D76" w:rsidRPr="002744CD" w:rsidRDefault="005D0D76" w:rsidP="005D0D76">
      <w:pPr>
        <w:pStyle w:val="a3"/>
        <w:ind w:firstLine="708"/>
        <w:jc w:val="both"/>
      </w:pPr>
    </w:p>
    <w:p w14:paraId="69BB65A1" w14:textId="77777777" w:rsidR="005D0D76" w:rsidRPr="002744CD" w:rsidRDefault="005D0D76" w:rsidP="005D0D76">
      <w:pPr>
        <w:pStyle w:val="a3"/>
        <w:ind w:firstLine="708"/>
        <w:jc w:val="both"/>
      </w:pPr>
    </w:p>
    <w:p w14:paraId="5536B55E" w14:textId="77777777" w:rsidR="005D0D76" w:rsidRPr="002744CD" w:rsidRDefault="005D0D76" w:rsidP="005D0D76">
      <w:pPr>
        <w:pStyle w:val="a3"/>
        <w:ind w:firstLine="708"/>
        <w:jc w:val="both"/>
      </w:pPr>
    </w:p>
    <w:p w14:paraId="2ED8B5DC" w14:textId="77777777" w:rsidR="005D0D76" w:rsidRPr="002744CD" w:rsidRDefault="005D0D76" w:rsidP="005D0D76">
      <w:pPr>
        <w:pStyle w:val="a3"/>
        <w:ind w:firstLine="708"/>
        <w:jc w:val="both"/>
      </w:pPr>
    </w:p>
    <w:p w14:paraId="4AC5832D" w14:textId="77777777" w:rsidR="005D0D76" w:rsidRPr="002744CD" w:rsidRDefault="005D0D76" w:rsidP="005D0D76">
      <w:pPr>
        <w:pStyle w:val="a3"/>
        <w:ind w:firstLine="708"/>
        <w:jc w:val="both"/>
      </w:pPr>
    </w:p>
    <w:p w14:paraId="16462F6A" w14:textId="77777777" w:rsidR="005D0D76" w:rsidRPr="002744CD" w:rsidRDefault="005D0D76" w:rsidP="005D0D76">
      <w:pPr>
        <w:pStyle w:val="a3"/>
        <w:ind w:firstLine="708"/>
        <w:jc w:val="both"/>
      </w:pPr>
    </w:p>
    <w:p w14:paraId="1D95B5B9"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1369473D" w14:textId="77777777" w:rsidR="005D0D76" w:rsidRPr="002744CD" w:rsidRDefault="005D0D76" w:rsidP="005D0D76">
      <w:pPr>
        <w:rPr>
          <w:rFonts w:ascii="Times New Roman" w:hAnsi="Times New Roman"/>
          <w:sz w:val="18"/>
          <w:szCs w:val="18"/>
          <w:lang w:bidi="ru-RU"/>
        </w:rPr>
      </w:pPr>
    </w:p>
    <w:p w14:paraId="48DE9825"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1E7FAAFF" w14:textId="77777777" w:rsidR="005D0D76" w:rsidRPr="002744CD" w:rsidRDefault="005D0D76" w:rsidP="005D0D76">
      <w:pPr>
        <w:rPr>
          <w:rFonts w:ascii="Times New Roman" w:hAnsi="Times New Roman"/>
        </w:rPr>
      </w:pPr>
    </w:p>
    <w:p w14:paraId="22CFAD2A"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1432E466" w14:textId="77777777" w:rsidR="005D0D76" w:rsidRPr="002744CD" w:rsidRDefault="005D0D76" w:rsidP="005D0D76">
      <w:pPr>
        <w:pStyle w:val="a3"/>
        <w:jc w:val="right"/>
      </w:pPr>
      <w:r w:rsidRPr="002744CD">
        <w:rPr>
          <w:lang w:eastAsia="ru-RU" w:bidi="ru-RU"/>
        </w:rPr>
        <w:lastRenderedPageBreak/>
        <w:t>Приложение № 3</w:t>
      </w:r>
    </w:p>
    <w:p w14:paraId="7F70E31C"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28C5A302" w14:textId="77777777" w:rsidR="005D0D76" w:rsidRPr="002744CD" w:rsidRDefault="005D0D76" w:rsidP="005D0D76">
      <w:pPr>
        <w:pStyle w:val="a3"/>
        <w:jc w:val="right"/>
      </w:pPr>
      <w:r w:rsidRPr="002744CD">
        <w:rPr>
          <w:lang w:eastAsia="ru-RU" w:bidi="ru-RU"/>
        </w:rPr>
        <w:t>регламенту</w:t>
      </w:r>
    </w:p>
    <w:p w14:paraId="410B44B1" w14:textId="77777777" w:rsidR="005D0D76" w:rsidRPr="002744CD" w:rsidRDefault="005D0D76" w:rsidP="005D0D76">
      <w:pPr>
        <w:pStyle w:val="a3"/>
        <w:ind w:firstLine="708"/>
        <w:jc w:val="both"/>
      </w:pPr>
    </w:p>
    <w:p w14:paraId="68570048" w14:textId="77777777"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14:paraId="6CB2BD05" w14:textId="77777777" w:rsidR="005D0D76" w:rsidRPr="002744CD" w:rsidRDefault="005D0D76" w:rsidP="005D0D76">
      <w:pPr>
        <w:pStyle w:val="a3"/>
        <w:ind w:firstLine="708"/>
        <w:jc w:val="center"/>
      </w:pPr>
    </w:p>
    <w:p w14:paraId="200A541E" w14:textId="77777777" w:rsidR="005D0D76" w:rsidRPr="002744CD" w:rsidRDefault="005D0D76" w:rsidP="005D0D76">
      <w:pPr>
        <w:pStyle w:val="a3"/>
        <w:rPr>
          <w:b/>
        </w:rPr>
      </w:pPr>
      <w:r w:rsidRPr="002744CD">
        <w:rPr>
          <w:b/>
        </w:rPr>
        <w:t>__________________________________________________________________</w:t>
      </w:r>
    </w:p>
    <w:p w14:paraId="4749BA92"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72874B4D" w14:textId="77777777" w:rsidR="005D0D76" w:rsidRPr="002744CD" w:rsidRDefault="005D0D76" w:rsidP="005D0D76">
      <w:pPr>
        <w:pStyle w:val="a3"/>
        <w:jc w:val="right"/>
      </w:pPr>
      <w:r w:rsidRPr="002744CD">
        <w:t>Кому: ________________________________</w:t>
      </w:r>
    </w:p>
    <w:p w14:paraId="4B60C820" w14:textId="77777777" w:rsidR="005D0D76" w:rsidRPr="002744CD" w:rsidRDefault="005D0D76" w:rsidP="005D0D76">
      <w:pPr>
        <w:pStyle w:val="a3"/>
        <w:jc w:val="right"/>
      </w:pPr>
      <w:r w:rsidRPr="002744CD">
        <w:t>Контактные данные: ___________________</w:t>
      </w:r>
    </w:p>
    <w:p w14:paraId="5AEA56E7" w14:textId="77777777" w:rsidR="005D0D76" w:rsidRPr="002744CD" w:rsidRDefault="005D0D76" w:rsidP="005D0D76">
      <w:pPr>
        <w:pStyle w:val="a3"/>
        <w:jc w:val="right"/>
      </w:pPr>
      <w:r w:rsidRPr="002744CD">
        <w:t>_____________________________________</w:t>
      </w:r>
    </w:p>
    <w:p w14:paraId="6B14CF9B" w14:textId="77777777" w:rsidR="005D0D76" w:rsidRPr="002744CD" w:rsidRDefault="005D0D76" w:rsidP="005D0D76">
      <w:pPr>
        <w:pStyle w:val="a3"/>
        <w:jc w:val="both"/>
      </w:pPr>
    </w:p>
    <w:p w14:paraId="186D5889" w14:textId="77777777"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14:paraId="35EA308C" w14:textId="77777777" w:rsidR="005D0D76" w:rsidRPr="002744CD" w:rsidRDefault="005D0D76" w:rsidP="005D0D76">
      <w:pPr>
        <w:pStyle w:val="a3"/>
        <w:jc w:val="center"/>
        <w:rPr>
          <w:b/>
        </w:rPr>
      </w:pPr>
    </w:p>
    <w:p w14:paraId="74554E36"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07A66847" w14:textId="77777777" w:rsidR="005D0D76" w:rsidRPr="002744CD" w:rsidRDefault="005D0D76" w:rsidP="005D0D76">
      <w:pPr>
        <w:pStyle w:val="a3"/>
        <w:ind w:firstLine="708"/>
        <w:jc w:val="center"/>
      </w:pPr>
    </w:p>
    <w:p w14:paraId="15FB2C9C"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14:paraId="5FEB14B7"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14:paraId="5886AB96" w14:textId="77777777" w:rsidR="005D0D76" w:rsidRPr="002744CD" w:rsidRDefault="005D0D76" w:rsidP="005D0D76">
      <w:pPr>
        <w:pStyle w:val="a3"/>
        <w:ind w:firstLine="708"/>
        <w:jc w:val="both"/>
      </w:pPr>
    </w:p>
    <w:p w14:paraId="4171840A" w14:textId="77777777"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14:paraId="3AE358B6"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3ECF193B" w14:textId="77777777" w:rsidR="005D0D76" w:rsidRPr="002744CD" w:rsidRDefault="005D0D76" w:rsidP="005D0D76">
      <w:pPr>
        <w:pStyle w:val="a3"/>
        <w:ind w:firstLine="708"/>
        <w:jc w:val="both"/>
      </w:pPr>
    </w:p>
    <w:p w14:paraId="2A07C17B" w14:textId="77777777" w:rsidR="005D0D76" w:rsidRPr="002744CD" w:rsidRDefault="005D0D76" w:rsidP="005D0D76">
      <w:pPr>
        <w:pStyle w:val="a3"/>
        <w:ind w:firstLine="708"/>
        <w:jc w:val="both"/>
      </w:pPr>
    </w:p>
    <w:p w14:paraId="06964562" w14:textId="77777777" w:rsidR="005D0D76" w:rsidRPr="002744CD" w:rsidRDefault="005D0D76" w:rsidP="005D0D76">
      <w:pPr>
        <w:pStyle w:val="a3"/>
        <w:ind w:firstLine="708"/>
        <w:jc w:val="both"/>
      </w:pPr>
    </w:p>
    <w:p w14:paraId="4DF06ED5" w14:textId="77777777" w:rsidR="005D0D76" w:rsidRPr="002744CD" w:rsidRDefault="005D0D76" w:rsidP="005D0D76">
      <w:pPr>
        <w:pStyle w:val="a3"/>
        <w:ind w:firstLine="708"/>
        <w:jc w:val="both"/>
      </w:pPr>
    </w:p>
    <w:p w14:paraId="1BD8BDFE" w14:textId="77777777" w:rsidR="005D0D76" w:rsidRPr="002744CD" w:rsidRDefault="005D0D76" w:rsidP="005D0D76">
      <w:pPr>
        <w:pStyle w:val="a3"/>
        <w:ind w:firstLine="708"/>
        <w:jc w:val="both"/>
      </w:pPr>
    </w:p>
    <w:p w14:paraId="64FD803B" w14:textId="77777777" w:rsidR="005D0D76" w:rsidRPr="002744CD" w:rsidRDefault="005D0D76" w:rsidP="005D0D76">
      <w:pPr>
        <w:pStyle w:val="a3"/>
        <w:ind w:firstLine="708"/>
        <w:jc w:val="both"/>
      </w:pPr>
    </w:p>
    <w:p w14:paraId="6C2D31CB"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1CDC3B33" w14:textId="77777777" w:rsidR="005D0D76" w:rsidRPr="002744CD" w:rsidRDefault="005D0D76" w:rsidP="005D0D76">
      <w:pPr>
        <w:rPr>
          <w:rFonts w:ascii="Times New Roman" w:hAnsi="Times New Roman"/>
          <w:sz w:val="18"/>
          <w:szCs w:val="18"/>
          <w:lang w:bidi="ru-RU"/>
        </w:rPr>
      </w:pPr>
    </w:p>
    <w:p w14:paraId="47D7D025"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3D58F342" w14:textId="77777777" w:rsidR="005D0D76" w:rsidRPr="002744CD" w:rsidRDefault="005D0D76" w:rsidP="005D0D76">
      <w:pPr>
        <w:rPr>
          <w:rFonts w:ascii="Times New Roman" w:hAnsi="Times New Roman"/>
        </w:rPr>
      </w:pPr>
    </w:p>
    <w:p w14:paraId="18790053" w14:textId="77777777"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14:paraId="750E1F5B" w14:textId="77777777" w:rsidR="005D0D76" w:rsidRPr="002744CD" w:rsidRDefault="005D0D76" w:rsidP="005D0D76">
      <w:pPr>
        <w:pStyle w:val="a3"/>
        <w:ind w:firstLine="708"/>
        <w:jc w:val="center"/>
      </w:pPr>
    </w:p>
    <w:p w14:paraId="39D5D088" w14:textId="77777777" w:rsidR="005D0D76" w:rsidRPr="002744CD" w:rsidRDefault="005D0D76" w:rsidP="005D0D76">
      <w:pPr>
        <w:pStyle w:val="a3"/>
        <w:ind w:firstLine="708"/>
        <w:jc w:val="right"/>
        <w:rPr>
          <w:u w:val="single"/>
        </w:rPr>
      </w:pPr>
      <w:r w:rsidRPr="002744CD">
        <w:rPr>
          <w:u w:val="single"/>
        </w:rPr>
        <w:t xml:space="preserve">ФОРМА </w:t>
      </w:r>
    </w:p>
    <w:p w14:paraId="5AADCF97" w14:textId="77777777" w:rsidR="005D0D76" w:rsidRPr="002744CD" w:rsidRDefault="005D0D76" w:rsidP="005D0D76">
      <w:pPr>
        <w:pStyle w:val="a3"/>
        <w:ind w:firstLine="708"/>
        <w:jc w:val="center"/>
      </w:pPr>
    </w:p>
    <w:p w14:paraId="5901BA0E" w14:textId="77777777"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324BA200" w14:textId="77777777" w:rsidR="005D0D76" w:rsidRPr="002744CD" w:rsidRDefault="005D0D76" w:rsidP="005D0D76">
      <w:pPr>
        <w:pStyle w:val="a3"/>
        <w:ind w:firstLine="708"/>
        <w:jc w:val="center"/>
        <w:rPr>
          <w:b/>
        </w:rPr>
      </w:pPr>
    </w:p>
    <w:p w14:paraId="1A929798" w14:textId="77777777"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04CE6189" w14:textId="77777777" w:rsidR="005D0D76" w:rsidRPr="002744CD" w:rsidRDefault="005D0D76" w:rsidP="005D0D76">
      <w:pPr>
        <w:pStyle w:val="a3"/>
        <w:jc w:val="both"/>
      </w:pPr>
      <w:r w:rsidRPr="002744CD">
        <w:t xml:space="preserve">вид объекта: _______________________________________________________  </w:t>
      </w:r>
    </w:p>
    <w:p w14:paraId="7C808AE6" w14:textId="77777777" w:rsidR="005D0D76" w:rsidRPr="002744CD" w:rsidRDefault="005D0D76" w:rsidP="005D0D76">
      <w:pPr>
        <w:pStyle w:val="a3"/>
        <w:jc w:val="both"/>
      </w:pPr>
      <w:r w:rsidRPr="002744CD">
        <w:t xml:space="preserve">наименование объекта: ______________________________________________ </w:t>
      </w:r>
    </w:p>
    <w:p w14:paraId="6A5D9A5B" w14:textId="77777777" w:rsidR="005D0D76" w:rsidRPr="002744CD" w:rsidRDefault="005D0D76" w:rsidP="005D0D76">
      <w:pPr>
        <w:pStyle w:val="a3"/>
        <w:jc w:val="both"/>
      </w:pPr>
      <w:r w:rsidRPr="002744CD">
        <w:t>реестровый номер объекта: __________________________________________</w:t>
      </w:r>
    </w:p>
    <w:p w14:paraId="23F77831" w14:textId="77777777" w:rsidR="005D0D76" w:rsidRPr="002744CD" w:rsidRDefault="005D0D76" w:rsidP="005D0D76">
      <w:pPr>
        <w:pStyle w:val="a3"/>
        <w:jc w:val="both"/>
      </w:pPr>
      <w:r w:rsidRPr="002744CD">
        <w:t xml:space="preserve">адрес (местоположение) объекта: _____________________________________   </w:t>
      </w:r>
    </w:p>
    <w:p w14:paraId="67CAAF30" w14:textId="77777777" w:rsidR="005D0D76" w:rsidRPr="002744CD" w:rsidRDefault="005D0D76" w:rsidP="005D0D76">
      <w:pPr>
        <w:pStyle w:val="a3"/>
        <w:jc w:val="both"/>
      </w:pPr>
      <w:r w:rsidRPr="002744CD">
        <w:t xml:space="preserve">кадастровый (условный) номер объекта: _______________________________ </w:t>
      </w:r>
    </w:p>
    <w:p w14:paraId="65AFB7E6" w14:textId="77777777" w:rsidR="005D0D76" w:rsidRPr="002744CD" w:rsidRDefault="005D0D76" w:rsidP="005D0D76">
      <w:pPr>
        <w:pStyle w:val="a3"/>
        <w:jc w:val="both"/>
      </w:pPr>
      <w:r w:rsidRPr="002744CD">
        <w:t xml:space="preserve">вид разрешенного использования: _____________________________________ </w:t>
      </w:r>
    </w:p>
    <w:p w14:paraId="212EEF3D" w14:textId="77777777" w:rsidR="005D0D76" w:rsidRPr="002744CD" w:rsidRDefault="005D0D76" w:rsidP="005D0D76">
      <w:pPr>
        <w:pStyle w:val="a3"/>
        <w:jc w:val="both"/>
      </w:pPr>
      <w:r w:rsidRPr="002744CD">
        <w:t xml:space="preserve">наименование эмитента:_____________________________________________ </w:t>
      </w:r>
    </w:p>
    <w:p w14:paraId="209CB43B" w14:textId="77777777" w:rsidR="005D0D76" w:rsidRPr="002744CD" w:rsidRDefault="005D0D76" w:rsidP="005D0D76">
      <w:pPr>
        <w:pStyle w:val="a3"/>
        <w:jc w:val="both"/>
      </w:pPr>
      <w:r w:rsidRPr="002744CD">
        <w:t xml:space="preserve">ИНН:_____________________________________________________________ </w:t>
      </w:r>
    </w:p>
    <w:p w14:paraId="36BAF055" w14:textId="77777777"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14:paraId="3CA2CFDC" w14:textId="77777777"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14:paraId="4D0D02BD" w14:textId="77777777" w:rsidR="005D0D76" w:rsidRPr="002744CD" w:rsidRDefault="005D0D76" w:rsidP="005D0D76">
      <w:pPr>
        <w:pStyle w:val="a3"/>
        <w:jc w:val="both"/>
      </w:pPr>
      <w:r w:rsidRPr="002744CD">
        <w:t>марка, модель: _____________________________________________________</w:t>
      </w:r>
    </w:p>
    <w:p w14:paraId="072EE202" w14:textId="77777777" w:rsidR="005D0D76" w:rsidRPr="002744CD" w:rsidRDefault="005D0D76" w:rsidP="005D0D76">
      <w:pPr>
        <w:pStyle w:val="a3"/>
        <w:jc w:val="both"/>
      </w:pPr>
      <w:r w:rsidRPr="002744CD">
        <w:t xml:space="preserve">государственный регистрационный номер: _____________________________ </w:t>
      </w:r>
    </w:p>
    <w:p w14:paraId="2CA115EF" w14:textId="77777777" w:rsidR="005D0D76" w:rsidRPr="002744CD" w:rsidRDefault="005D0D76" w:rsidP="005D0D76">
      <w:pPr>
        <w:pStyle w:val="a3"/>
        <w:jc w:val="both"/>
      </w:pPr>
      <w:r w:rsidRPr="002744CD">
        <w:t xml:space="preserve">идентификационный номер: __________________________________________ </w:t>
      </w:r>
    </w:p>
    <w:p w14:paraId="3AD335EF" w14:textId="77777777"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53C8EFEF" w14:textId="77777777" w:rsidR="005D0D76" w:rsidRPr="002744CD" w:rsidRDefault="005D0D76" w:rsidP="005D0D76">
      <w:pPr>
        <w:pStyle w:val="a3"/>
        <w:jc w:val="both"/>
      </w:pPr>
    </w:p>
    <w:p w14:paraId="5EA9830E" w14:textId="77777777" w:rsidR="005D0D76" w:rsidRPr="002744CD" w:rsidRDefault="005D0D76" w:rsidP="005D0D76">
      <w:pPr>
        <w:pStyle w:val="a3"/>
        <w:jc w:val="both"/>
      </w:pPr>
    </w:p>
    <w:p w14:paraId="2815AB1F" w14:textId="77777777" w:rsidR="005D0D76" w:rsidRPr="002744CD" w:rsidRDefault="005D0D76" w:rsidP="005D0D76">
      <w:pPr>
        <w:pStyle w:val="a3"/>
        <w:jc w:val="both"/>
        <w:rPr>
          <w:b/>
        </w:rPr>
      </w:pPr>
      <w:r w:rsidRPr="002744CD">
        <w:rPr>
          <w:b/>
        </w:rPr>
        <w:t>Сведения о заявителе, являющемся физическим лицом:</w:t>
      </w:r>
    </w:p>
    <w:p w14:paraId="6252817A"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123E0E86"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71BFDF0D"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68DCF4A6" w14:textId="77777777" w:rsidR="005D0D76" w:rsidRPr="002744CD" w:rsidRDefault="005D0D76" w:rsidP="005D0D76">
      <w:pPr>
        <w:pStyle w:val="a3"/>
        <w:jc w:val="both"/>
      </w:pPr>
      <w:r w:rsidRPr="002744CD">
        <w:t>дата выдачи документа, удостоверяющего личность: _____________________</w:t>
      </w:r>
    </w:p>
    <w:p w14:paraId="7FA2791D"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170D548F" w14:textId="77777777" w:rsidR="005D0D76" w:rsidRPr="002744CD" w:rsidRDefault="005D0D76" w:rsidP="005D0D76">
      <w:pPr>
        <w:pStyle w:val="a3"/>
        <w:jc w:val="both"/>
      </w:pPr>
      <w:r w:rsidRPr="002744CD">
        <w:t>номер телефона: ____________________________________________________</w:t>
      </w:r>
    </w:p>
    <w:p w14:paraId="7571B1B6" w14:textId="77777777" w:rsidR="005D0D76" w:rsidRPr="002744CD" w:rsidRDefault="005D0D76" w:rsidP="005D0D76">
      <w:pPr>
        <w:pStyle w:val="a3"/>
        <w:jc w:val="both"/>
      </w:pPr>
      <w:r w:rsidRPr="002744CD">
        <w:t>адрес электронной почты: ___________________________________________</w:t>
      </w:r>
    </w:p>
    <w:p w14:paraId="25BB8310" w14:textId="77777777" w:rsidR="005D0D76" w:rsidRPr="002744CD" w:rsidRDefault="005D0D76" w:rsidP="005D0D76">
      <w:pPr>
        <w:pStyle w:val="a3"/>
        <w:jc w:val="both"/>
      </w:pPr>
    </w:p>
    <w:p w14:paraId="259FBEAD" w14:textId="77777777" w:rsidR="005D0D76" w:rsidRPr="002744CD" w:rsidRDefault="005D0D76" w:rsidP="005D0D76">
      <w:pPr>
        <w:pStyle w:val="a3"/>
        <w:jc w:val="both"/>
      </w:pPr>
    </w:p>
    <w:p w14:paraId="7C62BFB9" w14:textId="77777777"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14:paraId="736203FB" w14:textId="77777777"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14:paraId="123FA40E" w14:textId="77777777" w:rsidR="005D0D76" w:rsidRPr="002744CD" w:rsidRDefault="005D0D76" w:rsidP="005D0D76">
      <w:pPr>
        <w:pStyle w:val="a3"/>
        <w:jc w:val="both"/>
      </w:pPr>
      <w:r w:rsidRPr="002744CD">
        <w:t xml:space="preserve">ОГРН: _________________________________________________________ </w:t>
      </w:r>
    </w:p>
    <w:p w14:paraId="2E8567E8" w14:textId="77777777" w:rsidR="005D0D76" w:rsidRPr="002744CD" w:rsidRDefault="005D0D76" w:rsidP="005D0D76">
      <w:pPr>
        <w:pStyle w:val="a3"/>
        <w:jc w:val="both"/>
      </w:pPr>
      <w:r w:rsidRPr="002744CD">
        <w:t>ИНН: _____________________________________________________________</w:t>
      </w:r>
    </w:p>
    <w:p w14:paraId="4EEFF94F"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673C3738"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0C1F524A" w14:textId="77777777" w:rsidR="005D0D76" w:rsidRPr="002744CD" w:rsidRDefault="005D0D76" w:rsidP="005D0D76">
      <w:pPr>
        <w:pStyle w:val="a3"/>
        <w:jc w:val="both"/>
      </w:pPr>
      <w:r w:rsidRPr="002744CD">
        <w:t>дата выдачи документа, удостоверяющего личность: _____________________</w:t>
      </w:r>
    </w:p>
    <w:p w14:paraId="28A4866C"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4AC5B726" w14:textId="77777777" w:rsidR="005D0D76" w:rsidRPr="002744CD" w:rsidRDefault="005D0D76" w:rsidP="005D0D76">
      <w:pPr>
        <w:pStyle w:val="a3"/>
        <w:jc w:val="both"/>
      </w:pPr>
      <w:r w:rsidRPr="002744CD">
        <w:t>номер телефона: ____________________________________________________</w:t>
      </w:r>
    </w:p>
    <w:p w14:paraId="1E100572" w14:textId="77777777" w:rsidR="005D0D76" w:rsidRPr="002744CD" w:rsidRDefault="005D0D76" w:rsidP="005D0D76">
      <w:pPr>
        <w:pStyle w:val="a3"/>
        <w:jc w:val="both"/>
      </w:pPr>
      <w:r w:rsidRPr="002744CD">
        <w:t>адрес электронной почты: ___________________________________________</w:t>
      </w:r>
    </w:p>
    <w:p w14:paraId="67ADBBAE" w14:textId="77777777" w:rsidR="005D0D76" w:rsidRPr="002744CD" w:rsidRDefault="005D0D76" w:rsidP="005D0D76">
      <w:pPr>
        <w:pStyle w:val="a3"/>
        <w:jc w:val="both"/>
      </w:pPr>
    </w:p>
    <w:p w14:paraId="0F05F72D" w14:textId="77777777" w:rsidR="005D0D76" w:rsidRPr="002744CD" w:rsidRDefault="005D0D76" w:rsidP="005D0D76">
      <w:pPr>
        <w:pStyle w:val="a3"/>
        <w:jc w:val="both"/>
        <w:rPr>
          <w:b/>
        </w:rPr>
      </w:pPr>
      <w:r w:rsidRPr="002744CD">
        <w:rPr>
          <w:b/>
        </w:rPr>
        <w:t>Сведения о заявителе, являющемся юридическим лицом**:</w:t>
      </w:r>
    </w:p>
    <w:p w14:paraId="72E84193" w14:textId="77777777"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14:paraId="5328A880" w14:textId="77777777" w:rsidR="005D0D76" w:rsidRPr="002744CD" w:rsidRDefault="005D0D76" w:rsidP="005D0D76">
      <w:pPr>
        <w:pStyle w:val="a3"/>
        <w:jc w:val="both"/>
      </w:pPr>
      <w:r w:rsidRPr="002744CD">
        <w:t xml:space="preserve">ОГРН: ____________________________________________________________ </w:t>
      </w:r>
    </w:p>
    <w:p w14:paraId="59D51954" w14:textId="77777777" w:rsidR="005D0D76" w:rsidRPr="002744CD" w:rsidRDefault="005D0D76" w:rsidP="005D0D76">
      <w:pPr>
        <w:pStyle w:val="a3"/>
        <w:jc w:val="both"/>
      </w:pPr>
      <w:r w:rsidRPr="002744CD">
        <w:t>ИНН: _____________________________________________________________</w:t>
      </w:r>
    </w:p>
    <w:p w14:paraId="5F399BC2" w14:textId="77777777" w:rsidR="005D0D76" w:rsidRPr="002744CD" w:rsidRDefault="005D0D76" w:rsidP="005D0D76">
      <w:pPr>
        <w:pStyle w:val="a3"/>
        <w:jc w:val="both"/>
      </w:pPr>
      <w:r w:rsidRPr="002744CD">
        <w:t>номер телефона: ____________________________________________________</w:t>
      </w:r>
    </w:p>
    <w:p w14:paraId="40193F10" w14:textId="77777777" w:rsidR="005D0D76" w:rsidRPr="002744CD" w:rsidRDefault="005D0D76" w:rsidP="005D0D76">
      <w:pPr>
        <w:pStyle w:val="a3"/>
        <w:jc w:val="both"/>
      </w:pPr>
      <w:r w:rsidRPr="002744CD">
        <w:t>адрес электронной почты: ___________________________________________</w:t>
      </w:r>
    </w:p>
    <w:p w14:paraId="23951DA2" w14:textId="77777777" w:rsidR="005D0D76" w:rsidRPr="002744CD" w:rsidRDefault="005D0D76" w:rsidP="005D0D76">
      <w:pPr>
        <w:pStyle w:val="a3"/>
        <w:ind w:firstLine="708"/>
        <w:jc w:val="both"/>
      </w:pPr>
    </w:p>
    <w:p w14:paraId="2A9E9B02" w14:textId="77777777"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14:paraId="21AD5653"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11D56348"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424E6C51"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559E2AE1" w14:textId="77777777" w:rsidR="005D0D76" w:rsidRPr="002744CD" w:rsidRDefault="005D0D76" w:rsidP="005D0D76">
      <w:pPr>
        <w:pStyle w:val="a3"/>
        <w:jc w:val="both"/>
      </w:pPr>
      <w:r w:rsidRPr="002744CD">
        <w:t>дата выдачи документа, удостоверяющего личность: _____________________</w:t>
      </w:r>
    </w:p>
    <w:p w14:paraId="2FDFD035"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38434C42" w14:textId="77777777" w:rsidR="005D0D76" w:rsidRPr="002744CD" w:rsidRDefault="005D0D76" w:rsidP="005D0D76">
      <w:pPr>
        <w:pStyle w:val="a3"/>
        <w:jc w:val="both"/>
      </w:pPr>
      <w:r w:rsidRPr="002744CD">
        <w:t>номер телефона: ____________________________________________________</w:t>
      </w:r>
    </w:p>
    <w:p w14:paraId="08D15300" w14:textId="77777777" w:rsidR="005D0D76" w:rsidRPr="002744CD" w:rsidRDefault="005D0D76" w:rsidP="005D0D76">
      <w:pPr>
        <w:pStyle w:val="a3"/>
        <w:jc w:val="both"/>
      </w:pPr>
      <w:r w:rsidRPr="002744CD">
        <w:t>адрес электронной почты: ___________________________________________</w:t>
      </w:r>
    </w:p>
    <w:p w14:paraId="6169E45D" w14:textId="77777777"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14:paraId="366ABAEC" w14:textId="77777777" w:rsidR="005D0D76" w:rsidRPr="002744CD" w:rsidRDefault="005D0D76" w:rsidP="005D0D76">
      <w:pPr>
        <w:pStyle w:val="a3"/>
        <w:jc w:val="both"/>
      </w:pPr>
    </w:p>
    <w:p w14:paraId="3791C23B" w14:textId="77777777"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14:paraId="6DD52ABF"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25D5CF02"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16734FAE"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60C4726B" w14:textId="77777777" w:rsidR="005D0D76" w:rsidRPr="002744CD" w:rsidRDefault="005D0D76" w:rsidP="005D0D76">
      <w:pPr>
        <w:pStyle w:val="a3"/>
        <w:jc w:val="both"/>
      </w:pPr>
      <w:r w:rsidRPr="002744CD">
        <w:t>дата выдачи документа, удостоверяющего личность: _____________________</w:t>
      </w:r>
    </w:p>
    <w:p w14:paraId="6B665327" w14:textId="77777777"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14:paraId="4F90E8AB" w14:textId="77777777" w:rsidR="005D0D76" w:rsidRPr="002744CD" w:rsidRDefault="005D0D76" w:rsidP="005D0D76">
      <w:pPr>
        <w:pStyle w:val="a3"/>
        <w:jc w:val="both"/>
      </w:pPr>
      <w:r w:rsidRPr="002744CD">
        <w:t>номер телефона: ____________________________________________________</w:t>
      </w:r>
    </w:p>
    <w:p w14:paraId="053AB860" w14:textId="77777777" w:rsidR="005D0D76" w:rsidRPr="002744CD" w:rsidRDefault="005D0D76" w:rsidP="005D0D76">
      <w:pPr>
        <w:pStyle w:val="a3"/>
        <w:jc w:val="both"/>
      </w:pPr>
      <w:r w:rsidRPr="002744CD">
        <w:t>адрес электронной почты: ___________________________________________</w:t>
      </w:r>
    </w:p>
    <w:p w14:paraId="38BFDC98" w14:textId="77777777" w:rsidR="005D0D76" w:rsidRPr="002744CD" w:rsidRDefault="005D0D76" w:rsidP="005D0D76">
      <w:pPr>
        <w:pStyle w:val="a3"/>
      </w:pPr>
    </w:p>
    <w:p w14:paraId="337E8305" w14:textId="77777777" w:rsidR="005D0D76" w:rsidRPr="002744CD" w:rsidRDefault="005D0D76" w:rsidP="005D0D76">
      <w:pPr>
        <w:pStyle w:val="a3"/>
      </w:pPr>
    </w:p>
    <w:p w14:paraId="17751B74" w14:textId="77777777" w:rsidR="005D0D76" w:rsidRPr="002744CD" w:rsidRDefault="005D0D76" w:rsidP="005D0D76">
      <w:pPr>
        <w:pStyle w:val="a3"/>
      </w:pPr>
      <w:r w:rsidRPr="002744CD">
        <w:rPr>
          <w:b/>
        </w:rPr>
        <w:t>Способ получения результата услуги:</w:t>
      </w:r>
      <w:r w:rsidRPr="002744CD">
        <w:t xml:space="preserve"> </w:t>
      </w:r>
    </w:p>
    <w:p w14:paraId="02AAF34E" w14:textId="77777777"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7344B9B8" w14:textId="77777777"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2E95C581" w14:textId="51DDA43F"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42C6A16E" w14:textId="77777777"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592BE24F" w14:textId="77777777"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0395D961" w14:textId="77777777" w:rsidR="008E3F57" w:rsidRPr="002744CD" w:rsidRDefault="008E3F57" w:rsidP="008E3F57">
      <w:pPr>
        <w:pStyle w:val="a3"/>
        <w:rPr>
          <w:sz w:val="24"/>
          <w:szCs w:val="24"/>
        </w:rPr>
      </w:pPr>
    </w:p>
    <w:p w14:paraId="631A0871" w14:textId="77777777" w:rsidR="008E3F57" w:rsidRPr="002744CD" w:rsidRDefault="008E3F57" w:rsidP="005D0D76">
      <w:pPr>
        <w:pStyle w:val="a3"/>
      </w:pPr>
    </w:p>
    <w:p w14:paraId="78C2C26B" w14:textId="77777777" w:rsidR="005D0D76" w:rsidRPr="002744CD" w:rsidRDefault="005D0D76" w:rsidP="005D0D76">
      <w:pPr>
        <w:pStyle w:val="a3"/>
      </w:pPr>
    </w:p>
    <w:p w14:paraId="62A98E3C" w14:textId="77777777" w:rsidR="005D0D76" w:rsidRPr="002744CD" w:rsidRDefault="00B430AA" w:rsidP="005D0D76">
      <w:pPr>
        <w:pStyle w:val="a3"/>
      </w:pPr>
      <w:r w:rsidRPr="002744CD">
        <w:t>____________________________________</w:t>
      </w:r>
    </w:p>
    <w:p w14:paraId="1DC28E4F" w14:textId="77777777" w:rsidR="00B430AA" w:rsidRPr="002744CD" w:rsidRDefault="00B430AA" w:rsidP="005D0D76">
      <w:pPr>
        <w:pStyle w:val="a3"/>
      </w:pPr>
      <w:r w:rsidRPr="002744CD">
        <w:t>ФИО, подпись заявителя (представителя)</w:t>
      </w:r>
    </w:p>
    <w:p w14:paraId="4BDA1F80" w14:textId="77777777" w:rsidR="00B430AA" w:rsidRPr="002744CD" w:rsidRDefault="00B430AA" w:rsidP="005D0D76">
      <w:pPr>
        <w:pStyle w:val="a3"/>
      </w:pPr>
    </w:p>
    <w:p w14:paraId="09F75130" w14:textId="77777777"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14:paraId="6FF25030" w14:textId="77777777" w:rsidR="005D0D76" w:rsidRPr="002744CD" w:rsidRDefault="005D0D76" w:rsidP="005D0D76">
      <w:pPr>
        <w:pStyle w:val="a3"/>
      </w:pPr>
    </w:p>
    <w:p w14:paraId="3DFB32A8" w14:textId="77777777" w:rsidR="005D0D76" w:rsidRPr="002744CD" w:rsidRDefault="005D0D76" w:rsidP="005D0D76">
      <w:pPr>
        <w:pStyle w:val="a3"/>
      </w:pPr>
    </w:p>
    <w:p w14:paraId="68D31C30" w14:textId="77777777" w:rsidR="005D0D76" w:rsidRPr="002744CD" w:rsidRDefault="005D0D76" w:rsidP="005D0D76">
      <w:pPr>
        <w:pStyle w:val="a3"/>
      </w:pPr>
    </w:p>
    <w:p w14:paraId="05ED5062" w14:textId="77777777" w:rsidR="005D0D76" w:rsidRPr="002744CD" w:rsidRDefault="005D0D76" w:rsidP="005D0D76">
      <w:pPr>
        <w:pStyle w:val="a3"/>
      </w:pPr>
    </w:p>
    <w:p w14:paraId="7C316523" w14:textId="77777777" w:rsidR="005D0D76" w:rsidRPr="002744CD" w:rsidRDefault="005D0D76" w:rsidP="005D0D76">
      <w:pPr>
        <w:pStyle w:val="a3"/>
      </w:pPr>
    </w:p>
    <w:p w14:paraId="0E01EFFF" w14:textId="77777777" w:rsidR="005D0D76" w:rsidRPr="002744CD" w:rsidRDefault="005D0D76" w:rsidP="005D0D76">
      <w:pPr>
        <w:pStyle w:val="a3"/>
      </w:pPr>
    </w:p>
    <w:p w14:paraId="7B60BBE9" w14:textId="77777777" w:rsidR="005D0D76" w:rsidRPr="002744CD" w:rsidRDefault="005D0D76" w:rsidP="005D0D76">
      <w:pPr>
        <w:pStyle w:val="a3"/>
      </w:pPr>
    </w:p>
    <w:p w14:paraId="4915D547" w14:textId="77777777" w:rsidR="005D0D76" w:rsidRPr="002744CD" w:rsidRDefault="005D0D76" w:rsidP="005D0D76">
      <w:pPr>
        <w:pStyle w:val="a3"/>
      </w:pPr>
    </w:p>
    <w:p w14:paraId="65A3D38A" w14:textId="77777777" w:rsidR="00821B42" w:rsidRPr="002744CD" w:rsidRDefault="00821B42" w:rsidP="005D0D76">
      <w:pPr>
        <w:pStyle w:val="a3"/>
      </w:pPr>
    </w:p>
    <w:p w14:paraId="58F751AA" w14:textId="77777777" w:rsidR="00821B42" w:rsidRPr="002744CD" w:rsidRDefault="00821B42" w:rsidP="005D0D76">
      <w:pPr>
        <w:pStyle w:val="a3"/>
      </w:pPr>
    </w:p>
    <w:p w14:paraId="2304BC41" w14:textId="77777777" w:rsidR="005D0D76" w:rsidRPr="002744CD" w:rsidRDefault="005D0D76" w:rsidP="005D0D76">
      <w:pPr>
        <w:pStyle w:val="a3"/>
      </w:pPr>
    </w:p>
    <w:p w14:paraId="07B6C6C2" w14:textId="77777777" w:rsidR="005D0D76" w:rsidRPr="002744CD" w:rsidRDefault="005D0D76" w:rsidP="005D0D76">
      <w:pPr>
        <w:pStyle w:val="a3"/>
      </w:pPr>
    </w:p>
    <w:p w14:paraId="09F3BC59" w14:textId="77777777" w:rsidR="005D0D76" w:rsidRPr="002744CD" w:rsidRDefault="005D0D76" w:rsidP="005D0D76">
      <w:pPr>
        <w:pStyle w:val="a3"/>
      </w:pPr>
    </w:p>
    <w:p w14:paraId="668D5AD3" w14:textId="77777777"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57E24F35" w14:textId="77777777"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14:paraId="20057614" w14:textId="77777777" w:rsidR="00191615" w:rsidRPr="002744CD" w:rsidRDefault="00191615" w:rsidP="005D0D76">
      <w:pPr>
        <w:pStyle w:val="a3"/>
        <w:jc w:val="both"/>
        <w:rPr>
          <w:sz w:val="24"/>
          <w:szCs w:val="24"/>
        </w:rPr>
      </w:pPr>
      <w:r w:rsidRPr="002744CD">
        <w:rPr>
          <w:sz w:val="24"/>
          <w:szCs w:val="24"/>
        </w:rPr>
        <w:tab/>
      </w:r>
    </w:p>
    <w:p w14:paraId="0C8F9E3B" w14:textId="77777777"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14:paraId="7CB6036A"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6DADEC5F" w14:textId="77777777" w:rsidR="005D0D76" w:rsidRPr="002744CD" w:rsidRDefault="005D0D76" w:rsidP="005D0D76">
      <w:pPr>
        <w:pStyle w:val="a3"/>
        <w:jc w:val="right"/>
      </w:pPr>
      <w:r w:rsidRPr="002744CD">
        <w:rPr>
          <w:lang w:eastAsia="ru-RU" w:bidi="ru-RU"/>
        </w:rPr>
        <w:t>регламенту</w:t>
      </w:r>
    </w:p>
    <w:p w14:paraId="4451E3E2" w14:textId="77777777" w:rsidR="005D0D76" w:rsidRPr="002744CD" w:rsidRDefault="005D0D76" w:rsidP="005D0D76">
      <w:pPr>
        <w:jc w:val="right"/>
        <w:rPr>
          <w:rFonts w:ascii="Times New Roman" w:hAnsi="Times New Roman"/>
        </w:rPr>
      </w:pPr>
    </w:p>
    <w:p w14:paraId="14A03A2F" w14:textId="77777777"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14:paraId="61E4D1D2" w14:textId="77777777" w:rsidR="005D0D76" w:rsidRPr="002744CD" w:rsidRDefault="005D0D76" w:rsidP="005D0D76">
      <w:pPr>
        <w:pStyle w:val="a3"/>
        <w:ind w:firstLine="708"/>
        <w:jc w:val="center"/>
      </w:pPr>
    </w:p>
    <w:p w14:paraId="225260B3" w14:textId="77777777" w:rsidR="005D0D76" w:rsidRPr="002744CD" w:rsidRDefault="005D0D76" w:rsidP="005D0D76">
      <w:pPr>
        <w:pStyle w:val="a3"/>
        <w:rPr>
          <w:b/>
        </w:rPr>
      </w:pPr>
      <w:r w:rsidRPr="002744CD">
        <w:rPr>
          <w:b/>
        </w:rPr>
        <w:t>__________________________________________________________________</w:t>
      </w:r>
    </w:p>
    <w:p w14:paraId="4D546CB9"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3ADBC9CD" w14:textId="77777777" w:rsidR="005D0D76" w:rsidRPr="002744CD" w:rsidRDefault="005D0D76" w:rsidP="005D0D76">
      <w:pPr>
        <w:pStyle w:val="a3"/>
        <w:jc w:val="center"/>
        <w:rPr>
          <w:sz w:val="18"/>
          <w:szCs w:val="18"/>
        </w:rPr>
      </w:pPr>
    </w:p>
    <w:p w14:paraId="1CD99A16" w14:textId="77777777" w:rsidR="005D0D76" w:rsidRPr="002744CD" w:rsidRDefault="005D0D76" w:rsidP="005D0D76">
      <w:pPr>
        <w:pStyle w:val="a3"/>
        <w:jc w:val="right"/>
      </w:pPr>
      <w:r w:rsidRPr="002744CD">
        <w:t>Кому: ________________________________</w:t>
      </w:r>
    </w:p>
    <w:p w14:paraId="62F904F3" w14:textId="77777777" w:rsidR="005D0D76" w:rsidRPr="002744CD" w:rsidRDefault="005D0D76" w:rsidP="005D0D76">
      <w:pPr>
        <w:pStyle w:val="a3"/>
        <w:jc w:val="right"/>
      </w:pPr>
      <w:r w:rsidRPr="002744CD">
        <w:t>Контактные данные: ___________________</w:t>
      </w:r>
    </w:p>
    <w:p w14:paraId="063FB8A5" w14:textId="77777777" w:rsidR="005D0D76" w:rsidRPr="002744CD" w:rsidRDefault="005D0D76" w:rsidP="005D0D76">
      <w:pPr>
        <w:pStyle w:val="a3"/>
        <w:jc w:val="right"/>
      </w:pPr>
      <w:r w:rsidRPr="002744CD">
        <w:t>_____________________________________</w:t>
      </w:r>
    </w:p>
    <w:p w14:paraId="559B47AA" w14:textId="77777777" w:rsidR="005D0D76" w:rsidRPr="002744CD" w:rsidRDefault="005D0D76" w:rsidP="005D0D76">
      <w:pPr>
        <w:pStyle w:val="a3"/>
        <w:jc w:val="both"/>
      </w:pPr>
    </w:p>
    <w:p w14:paraId="411927AA" w14:textId="77777777"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14:paraId="7D13759A" w14:textId="77777777" w:rsidR="005D0D76" w:rsidRPr="002744CD" w:rsidRDefault="005D0D76" w:rsidP="005D0D76">
      <w:pPr>
        <w:pStyle w:val="a3"/>
        <w:jc w:val="center"/>
        <w:rPr>
          <w:b/>
        </w:rPr>
      </w:pPr>
    </w:p>
    <w:p w14:paraId="6E9394C5"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2EBF4546" w14:textId="77777777" w:rsidR="005D0D76" w:rsidRPr="002744CD" w:rsidRDefault="005D0D76" w:rsidP="005D0D76">
      <w:pPr>
        <w:pStyle w:val="a3"/>
        <w:ind w:firstLine="708"/>
        <w:jc w:val="center"/>
      </w:pPr>
    </w:p>
    <w:p w14:paraId="7AD16412"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14:paraId="4DF8F7FB" w14:textId="77777777" w:rsidR="005D0D76" w:rsidRPr="002744CD" w:rsidRDefault="005D0D76" w:rsidP="005D0D76">
      <w:pPr>
        <w:pStyle w:val="a3"/>
        <w:jc w:val="both"/>
      </w:pPr>
      <w:r w:rsidRPr="002744CD">
        <w:t>___________________________________________________________________________________________________________________________________ .</w:t>
      </w:r>
    </w:p>
    <w:p w14:paraId="634E3252"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14:paraId="49ED6155" w14:textId="77777777" w:rsidR="005D0D76" w:rsidRPr="002744CD" w:rsidRDefault="005D0D76" w:rsidP="005D0D76">
      <w:pPr>
        <w:pStyle w:val="a3"/>
        <w:ind w:firstLine="708"/>
        <w:jc w:val="both"/>
      </w:pPr>
    </w:p>
    <w:p w14:paraId="32BBE926" w14:textId="77777777"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14:paraId="6DEC2687"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178EED13" w14:textId="77777777" w:rsidR="005D0D76" w:rsidRPr="002744CD" w:rsidRDefault="005D0D76" w:rsidP="005D0D76">
      <w:pPr>
        <w:pStyle w:val="a3"/>
        <w:ind w:firstLine="708"/>
        <w:jc w:val="both"/>
      </w:pPr>
    </w:p>
    <w:p w14:paraId="6129B842" w14:textId="77777777" w:rsidR="005D0D76" w:rsidRPr="002744CD" w:rsidRDefault="005D0D76" w:rsidP="005D0D76">
      <w:pPr>
        <w:pStyle w:val="a3"/>
        <w:ind w:firstLine="708"/>
        <w:jc w:val="both"/>
      </w:pPr>
    </w:p>
    <w:p w14:paraId="188EAB53" w14:textId="77777777" w:rsidR="005D0D76" w:rsidRPr="002744CD" w:rsidRDefault="005D0D76" w:rsidP="005D0D76">
      <w:pPr>
        <w:pStyle w:val="a3"/>
        <w:ind w:firstLine="708"/>
        <w:jc w:val="both"/>
      </w:pPr>
    </w:p>
    <w:p w14:paraId="344F3F7B" w14:textId="77777777" w:rsidR="005D0D76" w:rsidRPr="002744CD" w:rsidRDefault="005D0D76" w:rsidP="005D0D76">
      <w:pPr>
        <w:pStyle w:val="a3"/>
        <w:ind w:firstLine="708"/>
        <w:jc w:val="both"/>
      </w:pPr>
    </w:p>
    <w:p w14:paraId="5F433197" w14:textId="77777777" w:rsidR="005D0D76" w:rsidRPr="002744CD" w:rsidRDefault="005D0D76" w:rsidP="005D0D76">
      <w:pPr>
        <w:pStyle w:val="a3"/>
        <w:ind w:firstLine="708"/>
        <w:jc w:val="both"/>
      </w:pPr>
    </w:p>
    <w:p w14:paraId="2FD25AE1" w14:textId="77777777" w:rsidR="005D0D76" w:rsidRPr="002744CD" w:rsidRDefault="005D0D76" w:rsidP="005D0D76">
      <w:pPr>
        <w:pStyle w:val="a3"/>
        <w:ind w:firstLine="708"/>
        <w:jc w:val="both"/>
      </w:pPr>
    </w:p>
    <w:p w14:paraId="33F5283B"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5F1525A4" w14:textId="77777777" w:rsidR="005D0D76" w:rsidRPr="002744CD" w:rsidRDefault="005D0D76" w:rsidP="005D0D76">
      <w:pPr>
        <w:rPr>
          <w:rFonts w:ascii="Times New Roman" w:hAnsi="Times New Roman"/>
          <w:sz w:val="18"/>
          <w:szCs w:val="18"/>
          <w:lang w:bidi="ru-RU"/>
        </w:rPr>
      </w:pPr>
    </w:p>
    <w:p w14:paraId="4951E5FC"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65F0D37B" w14:textId="77777777" w:rsidR="005D0D76" w:rsidRPr="002744CD" w:rsidRDefault="005D0D76" w:rsidP="005D0D76">
      <w:pPr>
        <w:jc w:val="right"/>
        <w:rPr>
          <w:rFonts w:ascii="Times New Roman" w:hAnsi="Times New Roman"/>
        </w:rPr>
      </w:pPr>
    </w:p>
    <w:p w14:paraId="62EDF4D7" w14:textId="77777777" w:rsidR="00BC177E" w:rsidRPr="002744CD" w:rsidRDefault="00BC177E" w:rsidP="005D0D76">
      <w:pPr>
        <w:jc w:val="right"/>
        <w:rPr>
          <w:rFonts w:ascii="Times New Roman" w:hAnsi="Times New Roman"/>
        </w:rPr>
      </w:pPr>
    </w:p>
    <w:p w14:paraId="5DD6D02B" w14:textId="77777777" w:rsidR="00BC177E" w:rsidRPr="002744CD" w:rsidRDefault="00BC177E" w:rsidP="005D0D76">
      <w:pPr>
        <w:jc w:val="right"/>
        <w:rPr>
          <w:rFonts w:ascii="Times New Roman" w:hAnsi="Times New Roman"/>
        </w:rPr>
      </w:pPr>
    </w:p>
    <w:p w14:paraId="14FCE953" w14:textId="77777777" w:rsidR="00122AF2" w:rsidRPr="002744CD" w:rsidRDefault="00122AF2" w:rsidP="005D0D76">
      <w:pPr>
        <w:jc w:val="right"/>
        <w:rPr>
          <w:rFonts w:ascii="Times New Roman" w:hAnsi="Times New Roman"/>
        </w:rPr>
      </w:pPr>
    </w:p>
    <w:p w14:paraId="458FD79D" w14:textId="77777777" w:rsidR="00BC177E" w:rsidRPr="002744CD" w:rsidRDefault="00BC177E" w:rsidP="005D0D76">
      <w:pPr>
        <w:jc w:val="right"/>
        <w:rPr>
          <w:rFonts w:ascii="Times New Roman" w:hAnsi="Times New Roman"/>
        </w:rPr>
      </w:pPr>
    </w:p>
    <w:p w14:paraId="3A4F804C" w14:textId="77777777" w:rsidR="00CC3C1D" w:rsidRPr="002744CD" w:rsidRDefault="00CC3C1D" w:rsidP="005D0D76">
      <w:pPr>
        <w:jc w:val="right"/>
        <w:rPr>
          <w:rFonts w:ascii="Times New Roman" w:hAnsi="Times New Roman"/>
        </w:rPr>
      </w:pPr>
    </w:p>
    <w:p w14:paraId="16F9AA6B" w14:textId="77777777" w:rsidR="005D0D76" w:rsidRPr="002744CD" w:rsidRDefault="005D0D76" w:rsidP="005D0D76">
      <w:pPr>
        <w:pStyle w:val="a3"/>
        <w:jc w:val="right"/>
      </w:pPr>
      <w:r w:rsidRPr="002744CD">
        <w:rPr>
          <w:lang w:eastAsia="ru-RU" w:bidi="ru-RU"/>
        </w:rPr>
        <w:lastRenderedPageBreak/>
        <w:t>Приложение № 6</w:t>
      </w:r>
    </w:p>
    <w:p w14:paraId="030B974D"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6EB822F0" w14:textId="77777777" w:rsidR="005D0D76" w:rsidRPr="002744CD" w:rsidRDefault="005D0D76" w:rsidP="005D0D76">
      <w:pPr>
        <w:pStyle w:val="a3"/>
        <w:jc w:val="right"/>
      </w:pPr>
      <w:r w:rsidRPr="002744CD">
        <w:rPr>
          <w:lang w:eastAsia="ru-RU" w:bidi="ru-RU"/>
        </w:rPr>
        <w:t>регламенту</w:t>
      </w:r>
    </w:p>
    <w:p w14:paraId="29213359" w14:textId="77777777" w:rsidR="005D0D76" w:rsidRPr="002744CD" w:rsidRDefault="005D0D76" w:rsidP="005D0D76">
      <w:pPr>
        <w:jc w:val="right"/>
        <w:rPr>
          <w:rFonts w:ascii="Times New Roman" w:hAnsi="Times New Roman"/>
        </w:rPr>
      </w:pPr>
    </w:p>
    <w:p w14:paraId="79BBA5EF" w14:textId="77777777"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14:paraId="2ED9C267" w14:textId="77777777"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14:paraId="6AA675FF" w14:textId="77777777" w:rsidTr="006A1426">
        <w:tc>
          <w:tcPr>
            <w:tcW w:w="675" w:type="dxa"/>
          </w:tcPr>
          <w:p w14:paraId="7303B791"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14:paraId="70A620D2"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14:paraId="30460EE7" w14:textId="77777777"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14:paraId="0AB67C14" w14:textId="77777777"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14:paraId="15C2BBAC" w14:textId="77777777"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14:paraId="76F19990" w14:textId="77777777" w:rsidTr="00AF44A7">
        <w:trPr>
          <w:trHeight w:val="1394"/>
        </w:trPr>
        <w:tc>
          <w:tcPr>
            <w:tcW w:w="675" w:type="dxa"/>
          </w:tcPr>
          <w:p w14:paraId="0F09A08A" w14:textId="77777777"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14:paraId="7F608CFE"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14:paraId="360DFBB0" w14:textId="77777777" w:rsidR="00457B7E" w:rsidRPr="002744CD" w:rsidRDefault="00457B7E" w:rsidP="005D0D76">
            <w:pPr>
              <w:pStyle w:val="a3"/>
              <w:jc w:val="center"/>
              <w:rPr>
                <w:sz w:val="22"/>
                <w:szCs w:val="22"/>
                <w:lang w:eastAsia="ru-RU" w:bidi="ru-RU"/>
              </w:rPr>
            </w:pPr>
          </w:p>
          <w:p w14:paraId="517D5BE3" w14:textId="77777777" w:rsidR="00457B7E" w:rsidRPr="002744CD" w:rsidRDefault="00457B7E" w:rsidP="005D0D76">
            <w:pPr>
              <w:pStyle w:val="a3"/>
              <w:jc w:val="center"/>
              <w:rPr>
                <w:sz w:val="22"/>
                <w:szCs w:val="22"/>
                <w:lang w:eastAsia="ru-RU" w:bidi="ru-RU"/>
              </w:rPr>
            </w:pPr>
          </w:p>
          <w:p w14:paraId="513B0235" w14:textId="77777777" w:rsidR="00457B7E" w:rsidRPr="002744CD" w:rsidRDefault="00457B7E" w:rsidP="005D0D76">
            <w:pPr>
              <w:pStyle w:val="a3"/>
              <w:jc w:val="center"/>
              <w:rPr>
                <w:sz w:val="22"/>
                <w:szCs w:val="22"/>
                <w:lang w:eastAsia="ru-RU" w:bidi="ru-RU"/>
              </w:rPr>
            </w:pPr>
          </w:p>
          <w:p w14:paraId="5FD096ED" w14:textId="77777777" w:rsidR="00457B7E" w:rsidRPr="002744CD" w:rsidRDefault="00457B7E" w:rsidP="00AF44A7">
            <w:pPr>
              <w:pStyle w:val="a3"/>
              <w:rPr>
                <w:sz w:val="22"/>
                <w:szCs w:val="22"/>
                <w:lang w:eastAsia="ru-RU" w:bidi="ru-RU"/>
              </w:rPr>
            </w:pPr>
          </w:p>
        </w:tc>
        <w:tc>
          <w:tcPr>
            <w:tcW w:w="2263" w:type="dxa"/>
            <w:vMerge w:val="restart"/>
          </w:tcPr>
          <w:p w14:paraId="603ADC9C" w14:textId="77777777" w:rsidR="00EA27F5" w:rsidRPr="002744CD" w:rsidRDefault="00EA27F5" w:rsidP="005D0D76">
            <w:pPr>
              <w:pStyle w:val="a3"/>
              <w:jc w:val="center"/>
              <w:rPr>
                <w:sz w:val="22"/>
                <w:szCs w:val="22"/>
                <w:lang w:eastAsia="ru-RU" w:bidi="ru-RU"/>
              </w:rPr>
            </w:pPr>
          </w:p>
          <w:p w14:paraId="4D2E36B2" w14:textId="77777777" w:rsidR="00EA27F5" w:rsidRPr="002744CD" w:rsidRDefault="00EA27F5" w:rsidP="005D0D76">
            <w:pPr>
              <w:pStyle w:val="a3"/>
              <w:jc w:val="center"/>
              <w:rPr>
                <w:sz w:val="22"/>
                <w:szCs w:val="22"/>
                <w:lang w:eastAsia="ru-RU" w:bidi="ru-RU"/>
              </w:rPr>
            </w:pPr>
          </w:p>
          <w:p w14:paraId="00F52555" w14:textId="77777777" w:rsidR="00EA27F5" w:rsidRPr="002744CD" w:rsidRDefault="00EA27F5" w:rsidP="005D0D76">
            <w:pPr>
              <w:pStyle w:val="a3"/>
              <w:jc w:val="center"/>
              <w:rPr>
                <w:sz w:val="22"/>
                <w:szCs w:val="22"/>
                <w:lang w:eastAsia="ru-RU" w:bidi="ru-RU"/>
              </w:rPr>
            </w:pPr>
          </w:p>
          <w:p w14:paraId="57A5D91D" w14:textId="77777777" w:rsidR="00EA27F5" w:rsidRPr="002744CD" w:rsidRDefault="00EA27F5" w:rsidP="005D0D76">
            <w:pPr>
              <w:pStyle w:val="a3"/>
              <w:jc w:val="center"/>
              <w:rPr>
                <w:sz w:val="22"/>
                <w:szCs w:val="22"/>
                <w:lang w:eastAsia="ru-RU" w:bidi="ru-RU"/>
              </w:rPr>
            </w:pPr>
          </w:p>
          <w:p w14:paraId="1086FFF6" w14:textId="77777777"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14:paraId="261637D1" w14:textId="77777777"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3D681049" w14:textId="77777777"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14:paraId="5C45A5AC" w14:textId="77777777"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14:paraId="29E8EE67" w14:textId="77777777" w:rsidTr="006A1426">
        <w:trPr>
          <w:trHeight w:val="939"/>
        </w:trPr>
        <w:tc>
          <w:tcPr>
            <w:tcW w:w="675" w:type="dxa"/>
          </w:tcPr>
          <w:p w14:paraId="2D9D209A" w14:textId="77777777"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14:paraId="7FF86E03" w14:textId="77777777"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14:paraId="78A16086" w14:textId="77777777" w:rsidR="00457B7E" w:rsidRPr="002744CD" w:rsidRDefault="00457B7E" w:rsidP="005D0D76">
            <w:pPr>
              <w:pStyle w:val="a3"/>
              <w:jc w:val="center"/>
              <w:rPr>
                <w:sz w:val="22"/>
                <w:szCs w:val="22"/>
                <w:lang w:eastAsia="ru-RU" w:bidi="ru-RU"/>
              </w:rPr>
            </w:pPr>
          </w:p>
        </w:tc>
        <w:tc>
          <w:tcPr>
            <w:tcW w:w="2263" w:type="dxa"/>
            <w:vMerge/>
          </w:tcPr>
          <w:p w14:paraId="6200E332" w14:textId="77777777" w:rsidR="00457B7E" w:rsidRPr="002744CD" w:rsidRDefault="00457B7E" w:rsidP="005D0D76">
            <w:pPr>
              <w:pStyle w:val="a3"/>
              <w:jc w:val="center"/>
              <w:rPr>
                <w:sz w:val="22"/>
                <w:szCs w:val="22"/>
                <w:lang w:eastAsia="ru-RU" w:bidi="ru-RU"/>
              </w:rPr>
            </w:pPr>
          </w:p>
        </w:tc>
        <w:tc>
          <w:tcPr>
            <w:tcW w:w="2352" w:type="dxa"/>
          </w:tcPr>
          <w:p w14:paraId="5718F25E" w14:textId="77777777"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7316EDFE" w14:textId="77777777"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14:paraId="51B50E0D" w14:textId="77777777" w:rsidR="00457B7E" w:rsidRPr="002744CD" w:rsidRDefault="00457B7E" w:rsidP="005D0D76">
            <w:pPr>
              <w:pStyle w:val="a3"/>
              <w:jc w:val="center"/>
              <w:rPr>
                <w:sz w:val="22"/>
                <w:szCs w:val="22"/>
                <w:lang w:eastAsia="ru-RU" w:bidi="ru-RU"/>
              </w:rPr>
            </w:pPr>
          </w:p>
        </w:tc>
      </w:tr>
      <w:tr w:rsidR="002744CD" w:rsidRPr="002744CD" w14:paraId="53A1ED25" w14:textId="77777777" w:rsidTr="006A1426">
        <w:trPr>
          <w:trHeight w:val="939"/>
        </w:trPr>
        <w:tc>
          <w:tcPr>
            <w:tcW w:w="675" w:type="dxa"/>
          </w:tcPr>
          <w:p w14:paraId="680EAB8C" w14:textId="77777777"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14:paraId="15D81AAA"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14:paraId="1E83A874" w14:textId="77777777" w:rsidR="00457B7E" w:rsidRPr="002744CD" w:rsidRDefault="00457B7E" w:rsidP="005D0D76">
            <w:pPr>
              <w:pStyle w:val="a3"/>
              <w:jc w:val="center"/>
              <w:rPr>
                <w:sz w:val="22"/>
                <w:szCs w:val="22"/>
                <w:lang w:eastAsia="ru-RU" w:bidi="ru-RU"/>
              </w:rPr>
            </w:pPr>
          </w:p>
        </w:tc>
        <w:tc>
          <w:tcPr>
            <w:tcW w:w="2352" w:type="dxa"/>
          </w:tcPr>
          <w:p w14:paraId="3BE22290" w14:textId="77777777"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6D54BF88" w14:textId="77777777"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14:paraId="6744C0B6" w14:textId="77777777" w:rsidR="00457B7E" w:rsidRPr="002744CD" w:rsidRDefault="00457B7E" w:rsidP="005D0D76">
            <w:pPr>
              <w:pStyle w:val="a3"/>
              <w:jc w:val="center"/>
              <w:rPr>
                <w:sz w:val="22"/>
                <w:szCs w:val="22"/>
                <w:lang w:eastAsia="ru-RU" w:bidi="ru-RU"/>
              </w:rPr>
            </w:pPr>
          </w:p>
        </w:tc>
      </w:tr>
      <w:tr w:rsidR="002744CD" w:rsidRPr="002744CD" w14:paraId="78151887" w14:textId="77777777" w:rsidTr="00B63FD6">
        <w:trPr>
          <w:trHeight w:val="2214"/>
        </w:trPr>
        <w:tc>
          <w:tcPr>
            <w:tcW w:w="675" w:type="dxa"/>
          </w:tcPr>
          <w:p w14:paraId="061374EB"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14:paraId="337911FF"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46B42712" w14:textId="77777777" w:rsidR="00B63FD6" w:rsidRPr="002744CD" w:rsidRDefault="00B63FD6" w:rsidP="005D0D76">
            <w:pPr>
              <w:pStyle w:val="ae"/>
              <w:spacing w:before="120" w:line="252" w:lineRule="auto"/>
              <w:ind w:firstLine="0"/>
              <w:jc w:val="center"/>
              <w:rPr>
                <w:sz w:val="22"/>
                <w:szCs w:val="22"/>
                <w:lang w:eastAsia="ru-RU" w:bidi="ru-RU"/>
              </w:rPr>
            </w:pPr>
          </w:p>
          <w:p w14:paraId="084BC9AA" w14:textId="77777777" w:rsidR="00B63FD6" w:rsidRPr="002744CD" w:rsidRDefault="00B63FD6" w:rsidP="005D0D76">
            <w:pPr>
              <w:pStyle w:val="ae"/>
              <w:spacing w:before="120" w:line="252" w:lineRule="auto"/>
              <w:ind w:firstLine="0"/>
              <w:jc w:val="center"/>
              <w:rPr>
                <w:sz w:val="22"/>
                <w:szCs w:val="22"/>
                <w:lang w:eastAsia="ru-RU" w:bidi="ru-RU"/>
              </w:rPr>
            </w:pPr>
          </w:p>
          <w:p w14:paraId="5E84365A" w14:textId="77777777" w:rsidR="00B63FD6" w:rsidRPr="002744CD" w:rsidRDefault="00B63FD6" w:rsidP="005D0D76">
            <w:pPr>
              <w:pStyle w:val="ae"/>
              <w:spacing w:before="120" w:line="252" w:lineRule="auto"/>
              <w:ind w:firstLine="0"/>
              <w:jc w:val="center"/>
              <w:rPr>
                <w:sz w:val="22"/>
                <w:szCs w:val="22"/>
                <w:lang w:eastAsia="ru-RU" w:bidi="ru-RU"/>
              </w:rPr>
            </w:pPr>
          </w:p>
          <w:p w14:paraId="1126125C"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14:paraId="7C9B09F7" w14:textId="77777777" w:rsidR="00EA27F5" w:rsidRPr="002744CD" w:rsidRDefault="00EA27F5" w:rsidP="005D0D76">
            <w:pPr>
              <w:pStyle w:val="ae"/>
              <w:spacing w:before="120" w:line="252" w:lineRule="auto"/>
              <w:ind w:firstLine="0"/>
              <w:jc w:val="center"/>
              <w:rPr>
                <w:sz w:val="22"/>
                <w:szCs w:val="22"/>
                <w:lang w:eastAsia="ru-RU" w:bidi="ru-RU"/>
              </w:rPr>
            </w:pPr>
          </w:p>
          <w:p w14:paraId="62DA51EC" w14:textId="77777777" w:rsidR="00EA27F5" w:rsidRPr="002744CD" w:rsidRDefault="00EA27F5" w:rsidP="005D0D76">
            <w:pPr>
              <w:pStyle w:val="ae"/>
              <w:spacing w:before="120" w:line="252" w:lineRule="auto"/>
              <w:ind w:firstLine="0"/>
              <w:jc w:val="center"/>
              <w:rPr>
                <w:sz w:val="22"/>
                <w:szCs w:val="22"/>
                <w:lang w:eastAsia="ru-RU" w:bidi="ru-RU"/>
              </w:rPr>
            </w:pPr>
          </w:p>
          <w:p w14:paraId="6C85BB0D"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14:paraId="6165C646" w14:textId="77777777"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14:paraId="187462A5" w14:textId="77777777" w:rsidR="00B63FD6" w:rsidRPr="002744CD" w:rsidRDefault="00B63FD6" w:rsidP="005D0D76">
            <w:pPr>
              <w:pStyle w:val="ae"/>
              <w:spacing w:line="252" w:lineRule="auto"/>
              <w:ind w:firstLine="0"/>
              <w:jc w:val="center"/>
              <w:rPr>
                <w:sz w:val="22"/>
                <w:szCs w:val="22"/>
                <w:lang w:eastAsia="ru-RU" w:bidi="ru-RU"/>
              </w:rPr>
            </w:pPr>
          </w:p>
          <w:p w14:paraId="43F9070B" w14:textId="77777777"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14:paraId="43900631" w14:textId="77777777"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074A4D70" w14:textId="77777777"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14:paraId="488967AD" w14:textId="77777777"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14:paraId="5A5B3535" w14:textId="77777777"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14:paraId="1E10A1F6" w14:textId="77777777" w:rsidTr="006A1426">
        <w:trPr>
          <w:trHeight w:val="1289"/>
        </w:trPr>
        <w:tc>
          <w:tcPr>
            <w:tcW w:w="675" w:type="dxa"/>
          </w:tcPr>
          <w:p w14:paraId="5C5AF0EC"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14:paraId="27D96D92"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5B4D39BA"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3CAC7D8C"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405929B1"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14:paraId="37A1503B" w14:textId="77777777"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14:paraId="428FB49C" w14:textId="77777777" w:rsidR="00B63FD6" w:rsidRPr="002744CD" w:rsidRDefault="00B63FD6" w:rsidP="005D0D76">
            <w:pPr>
              <w:pStyle w:val="a3"/>
              <w:jc w:val="center"/>
              <w:rPr>
                <w:sz w:val="22"/>
                <w:szCs w:val="22"/>
                <w:lang w:eastAsia="ru-RU" w:bidi="ru-RU"/>
              </w:rPr>
            </w:pPr>
          </w:p>
        </w:tc>
      </w:tr>
      <w:tr w:rsidR="00B63FD6" w:rsidRPr="002744CD" w14:paraId="7DDF8A7D" w14:textId="77777777" w:rsidTr="006A1426">
        <w:trPr>
          <w:trHeight w:val="1289"/>
        </w:trPr>
        <w:tc>
          <w:tcPr>
            <w:tcW w:w="675" w:type="dxa"/>
          </w:tcPr>
          <w:p w14:paraId="7F22134F"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14:paraId="594BBFB3"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4A061590"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6675FF7D"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57D757DE"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14:paraId="7B52CA58"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14:paraId="322984FC" w14:textId="77777777" w:rsidR="00B63FD6" w:rsidRPr="002744CD" w:rsidRDefault="00B63FD6" w:rsidP="005D0D76">
            <w:pPr>
              <w:pStyle w:val="a3"/>
              <w:jc w:val="center"/>
              <w:rPr>
                <w:sz w:val="22"/>
                <w:szCs w:val="22"/>
                <w:lang w:eastAsia="ru-RU" w:bidi="ru-RU"/>
              </w:rPr>
            </w:pPr>
          </w:p>
        </w:tc>
      </w:tr>
    </w:tbl>
    <w:p w14:paraId="03D0E08A" w14:textId="77777777" w:rsidR="005D0D76" w:rsidRPr="002744CD" w:rsidRDefault="005D0D76" w:rsidP="005D0D76">
      <w:pPr>
        <w:pStyle w:val="a3"/>
        <w:jc w:val="center"/>
        <w:rPr>
          <w:b/>
        </w:rPr>
      </w:pPr>
    </w:p>
    <w:p w14:paraId="7F42BCCF" w14:textId="77777777" w:rsidR="005D0D76" w:rsidRPr="002744CD" w:rsidRDefault="00EA27F5" w:rsidP="00EA27F5">
      <w:pPr>
        <w:pStyle w:val="ac"/>
        <w:jc w:val="both"/>
        <w:rPr>
          <w:lang w:eastAsia="ru-RU" w:bidi="ru-RU"/>
        </w:rPr>
      </w:pPr>
      <w:r w:rsidRPr="002744CD">
        <w:rPr>
          <w:lang w:eastAsia="ru-RU" w:bidi="ru-RU"/>
        </w:rPr>
        <w:t>* ИС - информационная система.</w:t>
      </w:r>
    </w:p>
    <w:p w14:paraId="3E52579F" w14:textId="77777777"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14:paraId="77F84381" w14:textId="77777777"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0A42966A" w14:textId="77777777" w:rsidR="00122AF2" w:rsidRPr="002744CD" w:rsidRDefault="00122AF2" w:rsidP="005D0D76">
      <w:pPr>
        <w:pStyle w:val="a3"/>
        <w:jc w:val="right"/>
        <w:rPr>
          <w:lang w:eastAsia="ru-RU" w:bidi="ru-RU"/>
        </w:rPr>
      </w:pPr>
    </w:p>
    <w:p w14:paraId="37911F60" w14:textId="77777777" w:rsidR="005D0D76" w:rsidRPr="002744CD" w:rsidRDefault="005D0D76" w:rsidP="005D0D76">
      <w:pPr>
        <w:pStyle w:val="a3"/>
        <w:jc w:val="right"/>
      </w:pPr>
      <w:r w:rsidRPr="002744CD">
        <w:rPr>
          <w:lang w:eastAsia="ru-RU" w:bidi="ru-RU"/>
        </w:rPr>
        <w:lastRenderedPageBreak/>
        <w:t>Приложение № 7</w:t>
      </w:r>
    </w:p>
    <w:p w14:paraId="556D688F" w14:textId="77777777"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14:paraId="6151291D" w14:textId="77777777"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14:paraId="01A31E59" w14:textId="77777777" w:rsidR="00122AF2" w:rsidRPr="002744CD" w:rsidRDefault="00122AF2" w:rsidP="00122AF2">
      <w:pPr>
        <w:ind w:left="5954"/>
        <w:jc w:val="right"/>
        <w:rPr>
          <w:rFonts w:ascii="Times New Roman" w:hAnsi="Times New Roman"/>
          <w:sz w:val="28"/>
          <w:szCs w:val="28"/>
        </w:rPr>
      </w:pPr>
    </w:p>
    <w:p w14:paraId="69CFE384" w14:textId="77777777" w:rsidR="00122AF2" w:rsidRPr="002744CD" w:rsidRDefault="00122AF2" w:rsidP="00122AF2">
      <w:pPr>
        <w:ind w:firstLine="709"/>
        <w:rPr>
          <w:rFonts w:ascii="Times New Roman" w:hAnsi="Times New Roman"/>
          <w:sz w:val="28"/>
          <w:szCs w:val="28"/>
        </w:rPr>
      </w:pPr>
    </w:p>
    <w:p w14:paraId="67583F14" w14:textId="77777777"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14:paraId="3F78DECC" w14:textId="77777777"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1B080D9B" w14:textId="77777777" w:rsidR="00122AF2" w:rsidRPr="002744CD" w:rsidRDefault="00122AF2" w:rsidP="00122AF2">
      <w:pPr>
        <w:jc w:val="center"/>
        <w:rPr>
          <w:rFonts w:ascii="Times New Roman" w:hAnsi="Times New Roman"/>
          <w:sz w:val="28"/>
          <w:szCs w:val="28"/>
        </w:rPr>
      </w:pPr>
    </w:p>
    <w:p w14:paraId="1EFEB074" w14:textId="77777777"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14:paraId="2BC40E03" w14:textId="77777777"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14:paraId="72BDB004" w14:textId="77777777" w:rsidTr="00122AF2">
        <w:tc>
          <w:tcPr>
            <w:tcW w:w="1384" w:type="dxa"/>
            <w:shd w:val="clear" w:color="auto" w:fill="auto"/>
          </w:tcPr>
          <w:p w14:paraId="1B5A4197"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14:paraId="7092EFAE"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14:paraId="5001DE65"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14:paraId="62B2061F" w14:textId="77777777" w:rsidTr="00122AF2">
        <w:tc>
          <w:tcPr>
            <w:tcW w:w="9180" w:type="dxa"/>
            <w:gridSpan w:val="3"/>
            <w:shd w:val="clear" w:color="auto" w:fill="auto"/>
          </w:tcPr>
          <w:p w14:paraId="721675CC" w14:textId="77777777"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14:paraId="5FE07CAB" w14:textId="77777777" w:rsidTr="00122AF2">
        <w:tc>
          <w:tcPr>
            <w:tcW w:w="1384" w:type="dxa"/>
            <w:shd w:val="clear" w:color="auto" w:fill="auto"/>
          </w:tcPr>
          <w:p w14:paraId="62A1CC92"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7431D9CC"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377D625E"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6033825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331C4DC6"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14:paraId="4100AC14" w14:textId="77777777" w:rsidTr="00DF6068">
        <w:trPr>
          <w:trHeight w:val="2106"/>
        </w:trPr>
        <w:tc>
          <w:tcPr>
            <w:tcW w:w="1384" w:type="dxa"/>
            <w:shd w:val="clear" w:color="auto" w:fill="auto"/>
          </w:tcPr>
          <w:p w14:paraId="421BA0D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38F6F19D"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49FD7C4" w14:textId="77777777"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33258233" w14:textId="77777777"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14:paraId="2688DE9D" w14:textId="77777777" w:rsidTr="00122AF2">
        <w:tc>
          <w:tcPr>
            <w:tcW w:w="9180" w:type="dxa"/>
            <w:gridSpan w:val="3"/>
            <w:shd w:val="clear" w:color="auto" w:fill="auto"/>
          </w:tcPr>
          <w:p w14:paraId="51D65507" w14:textId="77777777"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4D8520FA" w14:textId="77777777" w:rsidTr="00122AF2">
        <w:tc>
          <w:tcPr>
            <w:tcW w:w="1384" w:type="dxa"/>
            <w:shd w:val="clear" w:color="auto" w:fill="auto"/>
          </w:tcPr>
          <w:p w14:paraId="6BD0E42E"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47CEACED"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5ECCCF72"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723F2FF6"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7D1FF19D"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14:paraId="356EA2E3" w14:textId="77777777" w:rsidTr="00DF6068">
        <w:trPr>
          <w:trHeight w:val="2063"/>
        </w:trPr>
        <w:tc>
          <w:tcPr>
            <w:tcW w:w="1384" w:type="dxa"/>
            <w:shd w:val="clear" w:color="auto" w:fill="auto"/>
          </w:tcPr>
          <w:p w14:paraId="074EE3ED"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788AAB0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AD0F526" w14:textId="77777777"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3D59B482" w14:textId="77777777"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14:paraId="706BB920" w14:textId="77777777" w:rsidR="00122AF2" w:rsidRPr="002744CD" w:rsidRDefault="00122AF2" w:rsidP="00122AF2">
      <w:pPr>
        <w:ind w:firstLine="709"/>
        <w:jc w:val="center"/>
        <w:rPr>
          <w:rFonts w:ascii="Times New Roman" w:hAnsi="Times New Roman"/>
          <w:sz w:val="28"/>
          <w:szCs w:val="28"/>
        </w:rPr>
      </w:pPr>
    </w:p>
    <w:p w14:paraId="6FA9F895" w14:textId="77777777"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14:paraId="775FB332" w14:textId="77777777" w:rsidTr="00122AF2">
        <w:tc>
          <w:tcPr>
            <w:tcW w:w="1384" w:type="dxa"/>
            <w:shd w:val="clear" w:color="auto" w:fill="auto"/>
          </w:tcPr>
          <w:p w14:paraId="66B264FC"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14:paraId="64D9174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14:paraId="686ED135" w14:textId="77777777" w:rsidTr="00122AF2">
        <w:tc>
          <w:tcPr>
            <w:tcW w:w="9180" w:type="dxa"/>
            <w:gridSpan w:val="2"/>
            <w:shd w:val="clear" w:color="auto" w:fill="auto"/>
          </w:tcPr>
          <w:p w14:paraId="2D6A7748" w14:textId="77777777"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14:paraId="5FE22958" w14:textId="77777777" w:rsidTr="00122AF2">
        <w:tc>
          <w:tcPr>
            <w:tcW w:w="1384" w:type="dxa"/>
            <w:shd w:val="clear" w:color="auto" w:fill="auto"/>
          </w:tcPr>
          <w:p w14:paraId="7E5CC61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4828CA35"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0EB332F0" w14:textId="77777777" w:rsidTr="00122AF2">
        <w:tc>
          <w:tcPr>
            <w:tcW w:w="1384" w:type="dxa"/>
            <w:shd w:val="clear" w:color="auto" w:fill="auto"/>
          </w:tcPr>
          <w:p w14:paraId="025909D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2CDBFE30"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0F68644E" w14:textId="77777777" w:rsidTr="00122AF2">
        <w:tc>
          <w:tcPr>
            <w:tcW w:w="1384" w:type="dxa"/>
            <w:shd w:val="clear" w:color="auto" w:fill="auto"/>
          </w:tcPr>
          <w:p w14:paraId="0BB5CDD9"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58A6BB3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3610E5E7" w14:textId="77777777" w:rsidTr="00122AF2">
        <w:tc>
          <w:tcPr>
            <w:tcW w:w="1384" w:type="dxa"/>
            <w:shd w:val="clear" w:color="auto" w:fill="auto"/>
          </w:tcPr>
          <w:p w14:paraId="32DCB07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576AC4E8"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12E943BD" w14:textId="77777777" w:rsidTr="00122AF2">
        <w:tc>
          <w:tcPr>
            <w:tcW w:w="1384" w:type="dxa"/>
            <w:shd w:val="clear" w:color="auto" w:fill="auto"/>
          </w:tcPr>
          <w:p w14:paraId="41509ECB"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4CE89D59"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14:paraId="69B1E60C" w14:textId="77777777" w:rsidTr="00122AF2">
        <w:tc>
          <w:tcPr>
            <w:tcW w:w="1384" w:type="dxa"/>
            <w:shd w:val="clear" w:color="auto" w:fill="auto"/>
          </w:tcPr>
          <w:p w14:paraId="19D86C6D"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1EC43F0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14:paraId="0D7D0C8D" w14:textId="77777777" w:rsidTr="00122AF2">
        <w:tc>
          <w:tcPr>
            <w:tcW w:w="9180" w:type="dxa"/>
            <w:gridSpan w:val="2"/>
            <w:shd w:val="clear" w:color="auto" w:fill="auto"/>
          </w:tcPr>
          <w:p w14:paraId="68D34EA5" w14:textId="77777777"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3A6B6A97" w14:textId="77777777" w:rsidTr="00122AF2">
        <w:tc>
          <w:tcPr>
            <w:tcW w:w="1384" w:type="dxa"/>
            <w:shd w:val="clear" w:color="auto" w:fill="auto"/>
          </w:tcPr>
          <w:p w14:paraId="11573353"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5958B02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657CA471" w14:textId="77777777" w:rsidTr="00122AF2">
        <w:tc>
          <w:tcPr>
            <w:tcW w:w="1384" w:type="dxa"/>
            <w:shd w:val="clear" w:color="auto" w:fill="auto"/>
          </w:tcPr>
          <w:p w14:paraId="45E4FE3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7CF887BF"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452C41D0" w14:textId="77777777" w:rsidTr="00122AF2">
        <w:tc>
          <w:tcPr>
            <w:tcW w:w="1384" w:type="dxa"/>
            <w:shd w:val="clear" w:color="auto" w:fill="auto"/>
          </w:tcPr>
          <w:p w14:paraId="79BD7F34"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75C5ED44"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1E148120" w14:textId="77777777" w:rsidTr="00122AF2">
        <w:tc>
          <w:tcPr>
            <w:tcW w:w="1384" w:type="dxa"/>
            <w:shd w:val="clear" w:color="auto" w:fill="auto"/>
          </w:tcPr>
          <w:p w14:paraId="4DE5A8FF"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7E910FB5"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78A65C04" w14:textId="77777777" w:rsidTr="00122AF2">
        <w:tc>
          <w:tcPr>
            <w:tcW w:w="1384" w:type="dxa"/>
            <w:shd w:val="clear" w:color="auto" w:fill="auto"/>
          </w:tcPr>
          <w:p w14:paraId="13AA7189"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0CD23E2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14:paraId="43A6D00F" w14:textId="77777777" w:rsidTr="00122AF2">
        <w:tc>
          <w:tcPr>
            <w:tcW w:w="1384" w:type="dxa"/>
            <w:shd w:val="clear" w:color="auto" w:fill="auto"/>
          </w:tcPr>
          <w:p w14:paraId="2124F21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2168919C"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14:paraId="7188A6BD" w14:textId="77777777"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A50B2"/>
    <w:rsid w:val="000C1A87"/>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43F30"/>
    <w:rsid w:val="00350587"/>
    <w:rsid w:val="00356A90"/>
    <w:rsid w:val="00376232"/>
    <w:rsid w:val="00376245"/>
    <w:rsid w:val="003A141F"/>
    <w:rsid w:val="003A4B64"/>
    <w:rsid w:val="003A6EA2"/>
    <w:rsid w:val="003B4C1D"/>
    <w:rsid w:val="003B4E63"/>
    <w:rsid w:val="003D61DC"/>
    <w:rsid w:val="003E3FDC"/>
    <w:rsid w:val="003E783F"/>
    <w:rsid w:val="004054EA"/>
    <w:rsid w:val="00416AC1"/>
    <w:rsid w:val="00455B0C"/>
    <w:rsid w:val="00455FC8"/>
    <w:rsid w:val="00457B7E"/>
    <w:rsid w:val="00464838"/>
    <w:rsid w:val="00465A94"/>
    <w:rsid w:val="0046729D"/>
    <w:rsid w:val="00472331"/>
    <w:rsid w:val="00475267"/>
    <w:rsid w:val="00475D33"/>
    <w:rsid w:val="004A77CD"/>
    <w:rsid w:val="004B0C26"/>
    <w:rsid w:val="004B1C9E"/>
    <w:rsid w:val="004B7252"/>
    <w:rsid w:val="004C3888"/>
    <w:rsid w:val="004C44F2"/>
    <w:rsid w:val="004C6F1F"/>
    <w:rsid w:val="004E2575"/>
    <w:rsid w:val="004E5CCE"/>
    <w:rsid w:val="004F044A"/>
    <w:rsid w:val="004F1643"/>
    <w:rsid w:val="00502CA5"/>
    <w:rsid w:val="00506DB9"/>
    <w:rsid w:val="0050748D"/>
    <w:rsid w:val="00513573"/>
    <w:rsid w:val="00515829"/>
    <w:rsid w:val="00521684"/>
    <w:rsid w:val="00527931"/>
    <w:rsid w:val="005401BD"/>
    <w:rsid w:val="005568BC"/>
    <w:rsid w:val="00597F23"/>
    <w:rsid w:val="005A7368"/>
    <w:rsid w:val="005B0D44"/>
    <w:rsid w:val="005B2101"/>
    <w:rsid w:val="005B3B48"/>
    <w:rsid w:val="005C7535"/>
    <w:rsid w:val="005D0CD9"/>
    <w:rsid w:val="005D0D76"/>
    <w:rsid w:val="00621192"/>
    <w:rsid w:val="00637A51"/>
    <w:rsid w:val="0067610E"/>
    <w:rsid w:val="006852E6"/>
    <w:rsid w:val="00686542"/>
    <w:rsid w:val="006A1426"/>
    <w:rsid w:val="006A1A53"/>
    <w:rsid w:val="006B137D"/>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B64E8"/>
    <w:rsid w:val="008C0FF5"/>
    <w:rsid w:val="008C4BA1"/>
    <w:rsid w:val="008D126D"/>
    <w:rsid w:val="008D2A25"/>
    <w:rsid w:val="008D419C"/>
    <w:rsid w:val="008D6A07"/>
    <w:rsid w:val="008E3F57"/>
    <w:rsid w:val="008E7EF3"/>
    <w:rsid w:val="008F3016"/>
    <w:rsid w:val="00911CED"/>
    <w:rsid w:val="00923EA4"/>
    <w:rsid w:val="00953337"/>
    <w:rsid w:val="0095437E"/>
    <w:rsid w:val="009638C1"/>
    <w:rsid w:val="009710F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D0C2C"/>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B13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B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arkkovskoe-r36.gosuslugi.ru/dlya-zhiteley/uslugi-i-servisy/reglamenty-po-predostavleniyu-munitsipalnyh-uslug/"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0437-F62E-4D2F-8303-F3ED5574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14395</Words>
  <Characters>82053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cp:revision>
  <cp:lastPrinted>2025-04-28T13:22:00Z</cp:lastPrinted>
  <dcterms:created xsi:type="dcterms:W3CDTF">2025-04-11T08:06:00Z</dcterms:created>
  <dcterms:modified xsi:type="dcterms:W3CDTF">2025-04-28T13:26:00Z</dcterms:modified>
</cp:coreProperties>
</file>