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B77" w:rsidRPr="008D107A" w:rsidRDefault="00B86B77" w:rsidP="00B86B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B77" w:rsidRPr="008D107A" w:rsidRDefault="00B86B77" w:rsidP="00B86B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7A">
        <w:rPr>
          <w:rFonts w:ascii="Times New Roman" w:hAnsi="Times New Roman" w:cs="Times New Roman"/>
          <w:b/>
          <w:sz w:val="28"/>
          <w:szCs w:val="28"/>
        </w:rPr>
        <w:t>АДМИНИСТРАЦИЯ МАРКОВСКОГО СЕЛЬСКОГО ПОСЕЛЕНИЯ</w:t>
      </w:r>
    </w:p>
    <w:p w:rsidR="00B86B77" w:rsidRPr="008D107A" w:rsidRDefault="00B86B77" w:rsidP="00B86B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7A"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B86B77" w:rsidRPr="008D107A" w:rsidRDefault="00B86B77" w:rsidP="00B86B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7A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B86B77" w:rsidRPr="008D107A" w:rsidRDefault="00B86B77" w:rsidP="00B86B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7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86B77" w:rsidRPr="008D107A" w:rsidRDefault="00B86B77" w:rsidP="00B86B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07A">
        <w:rPr>
          <w:rFonts w:ascii="Times New Roman" w:hAnsi="Times New Roman" w:cs="Times New Roman"/>
          <w:sz w:val="28"/>
          <w:szCs w:val="28"/>
        </w:rPr>
        <w:t xml:space="preserve">  </w:t>
      </w:r>
      <w:r w:rsidRPr="008D107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6D5C">
        <w:rPr>
          <w:rFonts w:ascii="Times New Roman" w:hAnsi="Times New Roman" w:cs="Times New Roman"/>
          <w:b/>
          <w:sz w:val="28"/>
          <w:szCs w:val="28"/>
        </w:rPr>
        <w:t>08</w:t>
      </w:r>
      <w:r w:rsidRPr="008D107A">
        <w:rPr>
          <w:rFonts w:ascii="Times New Roman" w:hAnsi="Times New Roman" w:cs="Times New Roman"/>
          <w:b/>
          <w:sz w:val="28"/>
          <w:szCs w:val="28"/>
        </w:rPr>
        <w:t xml:space="preserve"> октября 2025 года                                                                  № </w:t>
      </w:r>
      <w:r w:rsidR="00506D5C">
        <w:rPr>
          <w:rFonts w:ascii="Times New Roman" w:hAnsi="Times New Roman" w:cs="Times New Roman"/>
          <w:b/>
          <w:sz w:val="28"/>
          <w:szCs w:val="28"/>
        </w:rPr>
        <w:t>63</w:t>
      </w:r>
    </w:p>
    <w:p w:rsidR="00B86B77" w:rsidRPr="008D107A" w:rsidRDefault="00B86B77" w:rsidP="00B86B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B77" w:rsidRPr="008D107A" w:rsidRDefault="00B86B77" w:rsidP="00B86B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D107A">
        <w:rPr>
          <w:rFonts w:ascii="Times New Roman" w:hAnsi="Times New Roman" w:cs="Times New Roman"/>
          <w:b/>
          <w:bCs/>
          <w:sz w:val="28"/>
          <w:szCs w:val="28"/>
        </w:rPr>
        <w:t>Об аннулировании адресов объектов адресации.</w:t>
      </w:r>
    </w:p>
    <w:p w:rsidR="00B86B77" w:rsidRPr="008D107A" w:rsidRDefault="00B86B77" w:rsidP="00B86B7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6B77" w:rsidRPr="008D107A" w:rsidRDefault="00B86B77" w:rsidP="00B86B7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D107A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в рамках проведенной инвентаризации сведений об адресах, содержащихся в ГАР, администрация  Марковского сельского поселения Каменского муниципального</w:t>
      </w:r>
      <w:proofErr w:type="gramEnd"/>
      <w:r w:rsidRPr="008D107A">
        <w:rPr>
          <w:rFonts w:ascii="Times New Roman" w:hAnsi="Times New Roman" w:cs="Times New Roman"/>
          <w:bCs/>
          <w:sz w:val="28"/>
          <w:szCs w:val="28"/>
        </w:rPr>
        <w:t xml:space="preserve"> района Воронежской области  </w:t>
      </w:r>
    </w:p>
    <w:p w:rsidR="00B86B77" w:rsidRPr="008D107A" w:rsidRDefault="00B86B77" w:rsidP="00B86B77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D107A">
        <w:rPr>
          <w:rFonts w:ascii="Times New Roman" w:hAnsi="Times New Roman" w:cs="Times New Roman"/>
          <w:b/>
          <w:sz w:val="28"/>
          <w:szCs w:val="28"/>
          <w:lang w:eastAsia="ar-SA"/>
        </w:rPr>
        <w:t>ПОСТАНОВЛЯЕТ</w:t>
      </w:r>
    </w:p>
    <w:p w:rsidR="00B86B77" w:rsidRPr="008D107A" w:rsidRDefault="00B86B77" w:rsidP="00B86B7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107A">
        <w:rPr>
          <w:rFonts w:ascii="Times New Roman" w:hAnsi="Times New Roman" w:cs="Times New Roman"/>
          <w:bCs/>
          <w:sz w:val="28"/>
          <w:szCs w:val="28"/>
        </w:rPr>
        <w:t>1. Аннулировать адреса объектам адресации согласно приложению №1 к настоящему постановлению.</w:t>
      </w:r>
    </w:p>
    <w:p w:rsidR="00B86B77" w:rsidRPr="008D107A" w:rsidRDefault="00B86B77" w:rsidP="00B86B7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107A">
        <w:rPr>
          <w:rFonts w:ascii="Times New Roman" w:hAnsi="Times New Roman" w:cs="Times New Roman"/>
          <w:bCs/>
          <w:sz w:val="28"/>
          <w:szCs w:val="28"/>
        </w:rPr>
        <w:t>2.Аннулировать адреса объектов адресации согласно приложению №1 к настоящему постановлению по причине прекращения существования неактуальных, неполных, недостоверных адресов и сведений о них.</w:t>
      </w:r>
    </w:p>
    <w:p w:rsidR="00A5040B" w:rsidRDefault="00B86B77" w:rsidP="00A504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107A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A5040B">
        <w:rPr>
          <w:rFonts w:ascii="Times New Roman" w:hAnsi="Times New Roman" w:cs="Times New Roman"/>
          <w:sz w:val="28"/>
          <w:szCs w:val="28"/>
        </w:rPr>
        <w:t>3. Ведущему специалисту обеспечить размещение информации об адресах в ФИАС.</w:t>
      </w:r>
    </w:p>
    <w:p w:rsidR="00A5040B" w:rsidRDefault="00A5040B" w:rsidP="00A504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Данное постановление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A5040B" w:rsidRDefault="00A5040B" w:rsidP="00A504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выполнением настоящего постановления оставляю за собой.</w:t>
      </w:r>
    </w:p>
    <w:p w:rsidR="00B86B77" w:rsidRPr="008D107A" w:rsidRDefault="00B86B77" w:rsidP="00A504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6B77" w:rsidRPr="008D107A" w:rsidRDefault="00B86B77" w:rsidP="00B86B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6B77" w:rsidRPr="008D107A" w:rsidRDefault="00B86B77" w:rsidP="00B86B77">
      <w:pPr>
        <w:spacing w:after="0"/>
        <w:rPr>
          <w:rFonts w:ascii="Times New Roman" w:hAnsi="Times New Roman" w:cs="Times New Roman"/>
        </w:rPr>
      </w:pPr>
      <w:r w:rsidRPr="008D107A">
        <w:rPr>
          <w:rFonts w:ascii="Times New Roman" w:hAnsi="Times New Roman" w:cs="Times New Roman"/>
          <w:sz w:val="28"/>
          <w:szCs w:val="28"/>
        </w:rPr>
        <w:t xml:space="preserve">Глава Марковского сельского поселения                          </w:t>
      </w:r>
      <w:proofErr w:type="spellStart"/>
      <w:r w:rsidRPr="008D107A">
        <w:rPr>
          <w:rFonts w:ascii="Times New Roman" w:hAnsi="Times New Roman" w:cs="Times New Roman"/>
          <w:sz w:val="28"/>
          <w:szCs w:val="28"/>
        </w:rPr>
        <w:t>В.Ф.Осадченко</w:t>
      </w:r>
      <w:proofErr w:type="spellEnd"/>
    </w:p>
    <w:p w:rsidR="00B86B77" w:rsidRDefault="00B86B77" w:rsidP="00B86B77">
      <w:pPr>
        <w:spacing w:after="0"/>
      </w:pPr>
    </w:p>
    <w:p w:rsidR="00B86B77" w:rsidRDefault="00B86B77" w:rsidP="00B86B77">
      <w:pPr>
        <w:spacing w:after="0"/>
        <w:jc w:val="right"/>
        <w:rPr>
          <w:rFonts w:ascii="Times New Roman" w:hAnsi="Times New Roman" w:cs="Times New Roman"/>
          <w:sz w:val="28"/>
          <w:szCs w:val="28"/>
        </w:rPr>
        <w:sectPr w:rsidR="00B86B77" w:rsidSect="00C656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40A6" w:rsidRDefault="004640A6" w:rsidP="004640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40A6" w:rsidRPr="00C26336" w:rsidRDefault="004640A6" w:rsidP="004640A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>Приложение к постановлению администрации</w:t>
      </w:r>
    </w:p>
    <w:p w:rsidR="004640A6" w:rsidRPr="00C26336" w:rsidRDefault="004640A6" w:rsidP="004640A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</w:t>
      </w:r>
      <w:r w:rsidRPr="00C26336">
        <w:rPr>
          <w:rFonts w:ascii="Times New Roman" w:hAnsi="Times New Roman" w:cs="Times New Roman"/>
        </w:rPr>
        <w:t xml:space="preserve">овского сельского поселения </w:t>
      </w:r>
    </w:p>
    <w:p w:rsidR="004640A6" w:rsidRPr="00C26336" w:rsidRDefault="004640A6" w:rsidP="004640A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>Каменского муниципального района</w:t>
      </w:r>
    </w:p>
    <w:p w:rsidR="004640A6" w:rsidRDefault="004640A6" w:rsidP="004640A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 xml:space="preserve"> Воронежской области от  </w:t>
      </w:r>
      <w:r w:rsidR="00506D5C">
        <w:rPr>
          <w:rFonts w:ascii="Times New Roman" w:hAnsi="Times New Roman" w:cs="Times New Roman"/>
        </w:rPr>
        <w:t>08</w:t>
      </w:r>
      <w:r w:rsidR="00B86B77">
        <w:rPr>
          <w:rFonts w:ascii="Times New Roman" w:hAnsi="Times New Roman" w:cs="Times New Roman"/>
        </w:rPr>
        <w:t>.10</w:t>
      </w:r>
      <w:r w:rsidRPr="00C26336">
        <w:rPr>
          <w:rFonts w:ascii="Times New Roman" w:hAnsi="Times New Roman" w:cs="Times New Roman"/>
        </w:rPr>
        <w:t>.20</w:t>
      </w:r>
      <w:r w:rsidR="00B86B77">
        <w:rPr>
          <w:rFonts w:ascii="Times New Roman" w:hAnsi="Times New Roman" w:cs="Times New Roman"/>
        </w:rPr>
        <w:t>25</w:t>
      </w:r>
      <w:r w:rsidRPr="00C26336">
        <w:rPr>
          <w:rFonts w:ascii="Times New Roman" w:hAnsi="Times New Roman" w:cs="Times New Roman"/>
        </w:rPr>
        <w:t>г. №</w:t>
      </w:r>
      <w:r w:rsidR="00506D5C">
        <w:rPr>
          <w:rFonts w:ascii="Times New Roman" w:hAnsi="Times New Roman" w:cs="Times New Roman"/>
        </w:rPr>
        <w:t xml:space="preserve">  63</w:t>
      </w:r>
    </w:p>
    <w:p w:rsidR="004640A6" w:rsidRDefault="004640A6" w:rsidP="004640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адресов объектов адресации, расположенных на территории Марковского сельского поселения</w:t>
      </w:r>
    </w:p>
    <w:p w:rsidR="004640A6" w:rsidRDefault="004640A6" w:rsidP="004640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Каменского муниципального района Воронежской области</w:t>
      </w:r>
    </w:p>
    <w:tbl>
      <w:tblPr>
        <w:tblStyle w:val="a4"/>
        <w:tblW w:w="15559" w:type="dxa"/>
        <w:tblLayout w:type="fixed"/>
        <w:tblLook w:val="04A0"/>
      </w:tblPr>
      <w:tblGrid>
        <w:gridCol w:w="675"/>
        <w:gridCol w:w="851"/>
        <w:gridCol w:w="1559"/>
        <w:gridCol w:w="1134"/>
        <w:gridCol w:w="1843"/>
        <w:gridCol w:w="1417"/>
        <w:gridCol w:w="1560"/>
        <w:gridCol w:w="1701"/>
        <w:gridCol w:w="850"/>
        <w:gridCol w:w="1985"/>
        <w:gridCol w:w="1984"/>
      </w:tblGrid>
      <w:tr w:rsidR="004640A6" w:rsidRPr="00A01B42" w:rsidTr="006C1A96">
        <w:tc>
          <w:tcPr>
            <w:tcW w:w="675" w:type="dxa"/>
            <w:vMerge w:val="restart"/>
          </w:tcPr>
          <w:p w:rsidR="004640A6" w:rsidRPr="00341330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 w:rsidRPr="00341330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4133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41330">
              <w:rPr>
                <w:rFonts w:ascii="Times New Roman" w:hAnsi="Times New Roman" w:cs="Times New Roman"/>
              </w:rPr>
              <w:t>/</w:t>
            </w:r>
            <w:proofErr w:type="spellStart"/>
            <w:r w:rsidRPr="0034133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851" w:type="dxa"/>
            <w:vMerge w:val="restart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10064" w:type="dxa"/>
            <w:gridSpan w:val="7"/>
            <w:shd w:val="clear" w:color="auto" w:fill="auto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85" w:type="dxa"/>
            <w:vMerge w:val="restart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984" w:type="dxa"/>
            <w:vMerge w:val="restart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Уникальный  номер адреса объекта адресации в ГАР</w:t>
            </w:r>
          </w:p>
        </w:tc>
      </w:tr>
      <w:tr w:rsidR="004640A6" w:rsidTr="006C1A96">
        <w:tc>
          <w:tcPr>
            <w:tcW w:w="675" w:type="dxa"/>
            <w:vMerge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1134" w:type="dxa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843" w:type="dxa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01B42">
              <w:rPr>
                <w:rFonts w:ascii="Times New Roman" w:hAnsi="Times New Roman" w:cs="Times New Roman"/>
              </w:rPr>
              <w:t>униципального района</w:t>
            </w:r>
          </w:p>
        </w:tc>
        <w:tc>
          <w:tcPr>
            <w:tcW w:w="1417" w:type="dxa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01B42">
              <w:rPr>
                <w:rFonts w:ascii="Times New Roman" w:hAnsi="Times New Roman" w:cs="Times New Roman"/>
              </w:rPr>
              <w:t>ельского поселения</w:t>
            </w:r>
          </w:p>
        </w:tc>
        <w:tc>
          <w:tcPr>
            <w:tcW w:w="1560" w:type="dxa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1B42">
              <w:rPr>
                <w:rFonts w:ascii="Times New Roman" w:hAnsi="Times New Roman" w:cs="Times New Roman"/>
              </w:rPr>
              <w:t>аселенного пункта</w:t>
            </w:r>
          </w:p>
        </w:tc>
        <w:tc>
          <w:tcPr>
            <w:tcW w:w="1701" w:type="dxa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850" w:type="dxa"/>
          </w:tcPr>
          <w:p w:rsidR="004640A6" w:rsidRPr="00A01B42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985" w:type="dxa"/>
            <w:vMerge/>
          </w:tcPr>
          <w:p w:rsidR="004640A6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640A6" w:rsidRDefault="004640A6" w:rsidP="006C1A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797D" w:rsidRPr="00A5040B" w:rsidTr="006C1A96">
        <w:tc>
          <w:tcPr>
            <w:tcW w:w="675" w:type="dxa"/>
          </w:tcPr>
          <w:p w:rsidR="00C3797D" w:rsidRPr="00B86B77" w:rsidRDefault="00B86B77" w:rsidP="006C1A96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 w:colFirst="9" w:colLast="9"/>
            <w:r w:rsidRPr="00B86B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C3797D" w:rsidRPr="00B86B77" w:rsidRDefault="00C3797D" w:rsidP="006C1A96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559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134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560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Мичурина переулок</w:t>
            </w:r>
          </w:p>
        </w:tc>
        <w:tc>
          <w:tcPr>
            <w:tcW w:w="850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C3797D" w:rsidRPr="00B86B77" w:rsidRDefault="00C3797D" w:rsidP="00790ACD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не состоит на  кадастровом  учете</w:t>
            </w:r>
          </w:p>
        </w:tc>
        <w:tc>
          <w:tcPr>
            <w:tcW w:w="1984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6B77">
              <w:rPr>
                <w:rFonts w:ascii="Arial" w:hAnsi="Arial" w:cs="Arial"/>
                <w:sz w:val="21"/>
                <w:szCs w:val="21"/>
                <w:lang w:val="en-US"/>
              </w:rPr>
              <w:t>e1a19d55-7eec-4cab-8bee-56e2afa8e16b</w:t>
            </w:r>
          </w:p>
        </w:tc>
      </w:tr>
      <w:bookmarkEnd w:id="0"/>
      <w:tr w:rsidR="00C3797D" w:rsidRPr="004640A6" w:rsidTr="006C1A96">
        <w:tc>
          <w:tcPr>
            <w:tcW w:w="675" w:type="dxa"/>
          </w:tcPr>
          <w:p w:rsidR="00C3797D" w:rsidRPr="00B86B77" w:rsidRDefault="00B86B77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C3797D" w:rsidRPr="00B86B77" w:rsidRDefault="00C3797D" w:rsidP="006C1A96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559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134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560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Мичурина переулок</w:t>
            </w:r>
          </w:p>
        </w:tc>
        <w:tc>
          <w:tcPr>
            <w:tcW w:w="850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C3797D" w:rsidRPr="00B86B77" w:rsidRDefault="00C3797D" w:rsidP="00790ACD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не состоит на  кадастровом  учете</w:t>
            </w:r>
          </w:p>
        </w:tc>
        <w:tc>
          <w:tcPr>
            <w:tcW w:w="1984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6B77">
              <w:rPr>
                <w:rFonts w:ascii="Arial" w:hAnsi="Arial" w:cs="Arial"/>
                <w:sz w:val="21"/>
                <w:szCs w:val="21"/>
              </w:rPr>
              <w:t>da9c9d44-5667-4f86-8861-0ae79c934611</w:t>
            </w:r>
          </w:p>
        </w:tc>
      </w:tr>
      <w:tr w:rsidR="00C3797D" w:rsidRPr="004640A6" w:rsidTr="006C1A96">
        <w:tc>
          <w:tcPr>
            <w:tcW w:w="675" w:type="dxa"/>
          </w:tcPr>
          <w:p w:rsidR="00C3797D" w:rsidRPr="00B86B77" w:rsidRDefault="00B86B77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C3797D" w:rsidRPr="00B86B77" w:rsidRDefault="00C3797D" w:rsidP="006C1A96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559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134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560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Мичурина переулок</w:t>
            </w:r>
          </w:p>
        </w:tc>
        <w:tc>
          <w:tcPr>
            <w:tcW w:w="850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5" w:type="dxa"/>
          </w:tcPr>
          <w:p w:rsidR="00C3797D" w:rsidRPr="00B86B77" w:rsidRDefault="00C3797D" w:rsidP="00790ACD">
            <w:pPr>
              <w:jc w:val="center"/>
              <w:rPr>
                <w:rFonts w:ascii="Times New Roman" w:hAnsi="Times New Roman" w:cs="Times New Roman"/>
              </w:rPr>
            </w:pPr>
            <w:r w:rsidRPr="00B86B77">
              <w:rPr>
                <w:rFonts w:ascii="Times New Roman" w:hAnsi="Times New Roman" w:cs="Times New Roman"/>
              </w:rPr>
              <w:t>не состоит на  кадастровом  учете</w:t>
            </w:r>
          </w:p>
        </w:tc>
        <w:tc>
          <w:tcPr>
            <w:tcW w:w="1984" w:type="dxa"/>
          </w:tcPr>
          <w:p w:rsidR="00C3797D" w:rsidRPr="00B86B77" w:rsidRDefault="00C3797D" w:rsidP="006C1A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6B77">
              <w:rPr>
                <w:rFonts w:ascii="Arial" w:hAnsi="Arial" w:cs="Arial"/>
                <w:sz w:val="21"/>
                <w:szCs w:val="21"/>
              </w:rPr>
              <w:t>bace04fa-dee9-4665-9b63-a32c6d851b60</w:t>
            </w:r>
          </w:p>
        </w:tc>
      </w:tr>
    </w:tbl>
    <w:p w:rsidR="004640A6" w:rsidRPr="004640A6" w:rsidRDefault="004640A6" w:rsidP="00C26336">
      <w:pPr>
        <w:spacing w:after="0"/>
        <w:jc w:val="right"/>
        <w:rPr>
          <w:rFonts w:ascii="Times New Roman" w:hAnsi="Times New Roman" w:cs="Times New Roman"/>
          <w:lang w:val="en-US"/>
        </w:rPr>
      </w:pPr>
    </w:p>
    <w:p w:rsidR="00F56977" w:rsidRPr="00DA0202" w:rsidRDefault="00F56977" w:rsidP="00F56977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F56977" w:rsidRPr="00DA0202" w:rsidRDefault="00F56977" w:rsidP="00F56977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F56977" w:rsidRPr="00DA0202" w:rsidRDefault="00F56977" w:rsidP="00F56977">
      <w:pPr>
        <w:spacing w:after="0"/>
        <w:jc w:val="center"/>
        <w:rPr>
          <w:rFonts w:ascii="Times New Roman" w:hAnsi="Times New Roman" w:cs="Times New Roman"/>
          <w:lang w:val="en-US"/>
        </w:rPr>
      </w:pPr>
    </w:p>
    <w:sectPr w:rsidR="00F56977" w:rsidRPr="00DA0202" w:rsidSect="00167A79">
      <w:pgSz w:w="16838" w:h="11906" w:orient="landscape"/>
      <w:pgMar w:top="107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712B1"/>
    <w:rsid w:val="0008440F"/>
    <w:rsid w:val="000C3822"/>
    <w:rsid w:val="000F59CC"/>
    <w:rsid w:val="00167A79"/>
    <w:rsid w:val="001879E0"/>
    <w:rsid w:val="001A7CE7"/>
    <w:rsid w:val="001C1C70"/>
    <w:rsid w:val="001C296C"/>
    <w:rsid w:val="0025707E"/>
    <w:rsid w:val="002A1499"/>
    <w:rsid w:val="002E2E9E"/>
    <w:rsid w:val="003056B1"/>
    <w:rsid w:val="00341330"/>
    <w:rsid w:val="00374A93"/>
    <w:rsid w:val="003A1008"/>
    <w:rsid w:val="003C5238"/>
    <w:rsid w:val="00406D07"/>
    <w:rsid w:val="00424355"/>
    <w:rsid w:val="00424E4F"/>
    <w:rsid w:val="004640A6"/>
    <w:rsid w:val="004844B7"/>
    <w:rsid w:val="004B5BA6"/>
    <w:rsid w:val="004B7E42"/>
    <w:rsid w:val="004D0685"/>
    <w:rsid w:val="004D734D"/>
    <w:rsid w:val="004E572D"/>
    <w:rsid w:val="00506D5C"/>
    <w:rsid w:val="00516B5B"/>
    <w:rsid w:val="00520C42"/>
    <w:rsid w:val="005222B4"/>
    <w:rsid w:val="005524D4"/>
    <w:rsid w:val="00567677"/>
    <w:rsid w:val="00587EA9"/>
    <w:rsid w:val="00594A18"/>
    <w:rsid w:val="005A5C7B"/>
    <w:rsid w:val="005A7656"/>
    <w:rsid w:val="005D0AFE"/>
    <w:rsid w:val="005E2B8B"/>
    <w:rsid w:val="005F2072"/>
    <w:rsid w:val="00677DB9"/>
    <w:rsid w:val="00683D99"/>
    <w:rsid w:val="00697D4D"/>
    <w:rsid w:val="006A6D83"/>
    <w:rsid w:val="006E7A0C"/>
    <w:rsid w:val="007252C9"/>
    <w:rsid w:val="007446AF"/>
    <w:rsid w:val="00786776"/>
    <w:rsid w:val="007B0012"/>
    <w:rsid w:val="007F4735"/>
    <w:rsid w:val="00864333"/>
    <w:rsid w:val="00865B42"/>
    <w:rsid w:val="008A5D26"/>
    <w:rsid w:val="008B5784"/>
    <w:rsid w:val="008B6856"/>
    <w:rsid w:val="008D3815"/>
    <w:rsid w:val="008E34FF"/>
    <w:rsid w:val="00912FE0"/>
    <w:rsid w:val="00A01B42"/>
    <w:rsid w:val="00A5040B"/>
    <w:rsid w:val="00A51C3E"/>
    <w:rsid w:val="00A53FE9"/>
    <w:rsid w:val="00A72046"/>
    <w:rsid w:val="00A94E7F"/>
    <w:rsid w:val="00A955EE"/>
    <w:rsid w:val="00AA5055"/>
    <w:rsid w:val="00AC5B5D"/>
    <w:rsid w:val="00AE745B"/>
    <w:rsid w:val="00AE7D81"/>
    <w:rsid w:val="00AF4C32"/>
    <w:rsid w:val="00B03AAD"/>
    <w:rsid w:val="00B360E6"/>
    <w:rsid w:val="00B547DA"/>
    <w:rsid w:val="00B61E79"/>
    <w:rsid w:val="00B850D3"/>
    <w:rsid w:val="00B86B77"/>
    <w:rsid w:val="00B912A3"/>
    <w:rsid w:val="00BA1ACF"/>
    <w:rsid w:val="00BE319A"/>
    <w:rsid w:val="00C26336"/>
    <w:rsid w:val="00C31936"/>
    <w:rsid w:val="00C32D5A"/>
    <w:rsid w:val="00C34D52"/>
    <w:rsid w:val="00C3797D"/>
    <w:rsid w:val="00C40930"/>
    <w:rsid w:val="00C65686"/>
    <w:rsid w:val="00C74FA3"/>
    <w:rsid w:val="00CA753B"/>
    <w:rsid w:val="00CD255F"/>
    <w:rsid w:val="00CE6C45"/>
    <w:rsid w:val="00CF1223"/>
    <w:rsid w:val="00CF209B"/>
    <w:rsid w:val="00D1538B"/>
    <w:rsid w:val="00D52961"/>
    <w:rsid w:val="00D87FE7"/>
    <w:rsid w:val="00DA0202"/>
    <w:rsid w:val="00DC0AE2"/>
    <w:rsid w:val="00DC4922"/>
    <w:rsid w:val="00DF73B5"/>
    <w:rsid w:val="00E5053B"/>
    <w:rsid w:val="00E96A0B"/>
    <w:rsid w:val="00EA07F6"/>
    <w:rsid w:val="00EF1496"/>
    <w:rsid w:val="00F379E6"/>
    <w:rsid w:val="00F53710"/>
    <w:rsid w:val="00F56977"/>
    <w:rsid w:val="00F67B40"/>
    <w:rsid w:val="00F82E0C"/>
    <w:rsid w:val="00F9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uiPriority w:val="59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9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9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9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3CA0E-AC62-44D4-B12A-908A49444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96</cp:revision>
  <cp:lastPrinted>2025-10-08T08:33:00Z</cp:lastPrinted>
  <dcterms:created xsi:type="dcterms:W3CDTF">2018-04-19T06:28:00Z</dcterms:created>
  <dcterms:modified xsi:type="dcterms:W3CDTF">2025-10-15T12:25:00Z</dcterms:modified>
</cp:coreProperties>
</file>