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2A587" w14:textId="77777777" w:rsidR="00D577CF" w:rsidRDefault="00421199" w:rsidP="00D577CF">
      <w:pPr>
        <w:spacing w:after="0" w:line="276" w:lineRule="auto"/>
        <w:ind w:hanging="426"/>
        <w:jc w:val="center"/>
      </w:pPr>
      <w:r>
        <w:rPr>
          <w:noProof/>
        </w:rPr>
      </w:r>
      <w:r>
        <w:rPr>
          <w:noProof/>
        </w:rPr>
        <w:pict w14:anchorId="4060E76A">
          <v:rect id="AutoShape 2" o:spid="_x0000_s1026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v:textbox>
              <w:txbxContent>
                <w:p w14:paraId="4499960D" w14:textId="77777777" w:rsidR="00D577CF" w:rsidRDefault="00D577CF" w:rsidP="00D577CF">
                  <w:pPr>
                    <w:jc w:val="center"/>
                  </w:pPr>
                </w:p>
              </w:txbxContent>
            </v:textbox>
            <w10:anchorlock/>
          </v:rect>
        </w:pict>
      </w:r>
    </w:p>
    <w:p w14:paraId="44F51458" w14:textId="77777777"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7CF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</w:p>
    <w:p w14:paraId="091A47D1" w14:textId="77777777" w:rsidR="00D577CF" w:rsidRPr="00D577CF" w:rsidRDefault="008624E0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МАРКОВСКОГО</w:t>
      </w:r>
      <w:r w:rsidR="00D577CF" w:rsidRPr="00D577CF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14:paraId="5041DA37" w14:textId="77777777"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7CF">
        <w:rPr>
          <w:rFonts w:ascii="Times New Roman" w:hAnsi="Times New Roman" w:cs="Times New Roman"/>
          <w:b/>
          <w:bCs/>
          <w:sz w:val="28"/>
          <w:szCs w:val="28"/>
        </w:rPr>
        <w:t>КАМЕНСКОГО МУНИЦИПАЛЬНОГО РАЙОНА</w:t>
      </w:r>
    </w:p>
    <w:p w14:paraId="095D6027" w14:textId="77777777"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7CF">
        <w:rPr>
          <w:rFonts w:ascii="Times New Roman" w:hAnsi="Times New Roman" w:cs="Times New Roman"/>
          <w:b/>
          <w:bCs/>
          <w:sz w:val="28"/>
          <w:szCs w:val="28"/>
        </w:rPr>
        <w:t>ВОРОНЕЖСКОЙ ОБЛАСТИ</w:t>
      </w:r>
    </w:p>
    <w:p w14:paraId="5E3E686C" w14:textId="77777777"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38D02D" w14:textId="77777777" w:rsid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7CF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6D971920" w14:textId="77777777" w:rsidR="00D577CF" w:rsidRPr="00D577CF" w:rsidRDefault="00D577CF" w:rsidP="00D577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ABC51A" w14:textId="77777777" w:rsidR="00D577CF" w:rsidRPr="003669AA" w:rsidRDefault="005A02C4" w:rsidP="00D577CF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D577CF"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 октября 2025 года</w:t>
      </w:r>
      <w:r w:rsidR="00D577CF" w:rsidRPr="003669AA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№ </w:t>
      </w:r>
      <w:r w:rsidR="008624E0">
        <w:rPr>
          <w:rFonts w:ascii="Times New Roman" w:hAnsi="Times New Roman" w:cs="Times New Roman"/>
          <w:b/>
          <w:bCs/>
          <w:sz w:val="28"/>
          <w:szCs w:val="28"/>
        </w:rPr>
        <w:t>70</w:t>
      </w:r>
    </w:p>
    <w:p w14:paraId="0FA5C3D9" w14:textId="77777777" w:rsidR="000B2653" w:rsidRDefault="000B2653" w:rsidP="00D577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0B5669D" w14:textId="0AD7B0C9" w:rsidR="00D577CF" w:rsidRPr="003669AA" w:rsidRDefault="00D577CF" w:rsidP="00D577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5A02C4">
        <w:rPr>
          <w:rFonts w:ascii="Times New Roman" w:hAnsi="Times New Roman" w:cs="Times New Roman"/>
          <w:b/>
          <w:bCs/>
          <w:sz w:val="28"/>
          <w:szCs w:val="28"/>
        </w:rPr>
        <w:t>аннулировании</w:t>
      </w:r>
      <w:r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 адресов объект</w:t>
      </w:r>
      <w:r w:rsidR="005A02C4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3669AA">
        <w:rPr>
          <w:rFonts w:ascii="Times New Roman" w:hAnsi="Times New Roman" w:cs="Times New Roman"/>
          <w:b/>
          <w:bCs/>
          <w:sz w:val="28"/>
          <w:szCs w:val="28"/>
        </w:rPr>
        <w:t xml:space="preserve"> адресации </w:t>
      </w:r>
    </w:p>
    <w:p w14:paraId="5A2E6BA7" w14:textId="77777777" w:rsidR="00D577CF" w:rsidRPr="003669AA" w:rsidRDefault="00D577CF" w:rsidP="00D577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4BE9C" w14:textId="77777777" w:rsidR="00CA1B46" w:rsidRPr="00CA1B46" w:rsidRDefault="00D577CF" w:rsidP="00CA1B4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9AA">
        <w:rPr>
          <w:rFonts w:ascii="Times New Roman" w:hAnsi="Times New Roman" w:cs="Times New Roman"/>
          <w:sz w:val="28"/>
          <w:szCs w:val="28"/>
        </w:rPr>
        <w:t>В соответствии с Федеральными законами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 от 28 декабря 2013 года № 443-ФЗ «О федеральной информационной адресной системе</w:t>
      </w:r>
      <w:r w:rsidR="005A02C4">
        <w:rPr>
          <w:rFonts w:ascii="Times New Roman" w:hAnsi="Times New Roman" w:cs="Times New Roman"/>
          <w:sz w:val="28"/>
          <w:szCs w:val="28"/>
        </w:rPr>
        <w:t xml:space="preserve"> и о внесении изменений в Федеральный закон «Об общих принципах организации местного самоуправления в Российской Федерации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», от 06.10.2003 № 131-ФЗ «Об общих принципах организации местного самоуправления в Российской Федерации», </w:t>
      </w:r>
      <w:r w:rsidR="005A02C4">
        <w:rPr>
          <w:rFonts w:ascii="Times New Roman" w:hAnsi="Times New Roman" w:cs="Times New Roman"/>
          <w:sz w:val="28"/>
          <w:szCs w:val="28"/>
        </w:rPr>
        <w:t>П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19.11.2014 № 1221 «Об утверждении Правил присвоения, изменения и аннулирования адресов», Уставом </w:t>
      </w:r>
      <w:r w:rsidR="008624E0">
        <w:rPr>
          <w:rFonts w:ascii="Times New Roman" w:hAnsi="Times New Roman" w:cs="Times New Roman"/>
          <w:sz w:val="28"/>
          <w:szCs w:val="28"/>
        </w:rPr>
        <w:t>Марковского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 сельского поселения Каменского муниципального района Воронежской области и административным регламентом по предоставлению муниципальной услуги «Присвоение адреса объекту адресации, изменение и аннулирование такого адреса», утвержденным постановлением администрации </w:t>
      </w:r>
      <w:r w:rsidR="008624E0">
        <w:rPr>
          <w:rFonts w:ascii="Times New Roman" w:hAnsi="Times New Roman" w:cs="Times New Roman"/>
          <w:sz w:val="28"/>
          <w:szCs w:val="28"/>
        </w:rPr>
        <w:t>Марковского</w:t>
      </w:r>
      <w:r w:rsidR="00816BD4" w:rsidRPr="003669AA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4675DB" w:rsidRPr="004675DB">
        <w:rPr>
          <w:rFonts w:ascii="Times New Roman" w:hAnsi="Times New Roman" w:cs="Times New Roman"/>
          <w:sz w:val="28"/>
          <w:szCs w:val="28"/>
        </w:rPr>
        <w:t xml:space="preserve">05.07.2024 г. № </w:t>
      </w:r>
      <w:r w:rsidR="00CA1B46" w:rsidRPr="004675DB">
        <w:rPr>
          <w:rFonts w:ascii="Times New Roman" w:hAnsi="Times New Roman" w:cs="Times New Roman"/>
          <w:sz w:val="28"/>
          <w:szCs w:val="28"/>
        </w:rPr>
        <w:t>3</w:t>
      </w:r>
      <w:r w:rsidR="004675DB">
        <w:rPr>
          <w:rFonts w:ascii="Times New Roman" w:hAnsi="Times New Roman" w:cs="Times New Roman"/>
          <w:sz w:val="28"/>
          <w:szCs w:val="28"/>
        </w:rPr>
        <w:t>8</w:t>
      </w:r>
      <w:r w:rsidR="00CA1B46" w:rsidRPr="0036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</w:t>
      </w:r>
      <w:r w:rsidR="00CA1B46" w:rsidRPr="00CA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8624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Марковского</w:t>
      </w:r>
      <w:r w:rsidR="00CA1B46" w:rsidRPr="00CA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Каменского муниципального района Воронежской области</w:t>
      </w:r>
      <w:r w:rsidR="00CA1B46" w:rsidRPr="0036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в связи с упорядочиванием адресной системы </w:t>
      </w:r>
      <w:r w:rsidR="008624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Марковского</w:t>
      </w:r>
      <w:r w:rsidR="00CA1B46" w:rsidRPr="0036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администрация </w:t>
      </w:r>
      <w:r w:rsidR="008624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Марковского</w:t>
      </w:r>
      <w:r w:rsidR="00CA1B46" w:rsidRPr="0036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Каменского муниципального района Воронежской области</w:t>
      </w:r>
    </w:p>
    <w:p w14:paraId="7F713172" w14:textId="77777777" w:rsidR="00D577CF" w:rsidRPr="003669AA" w:rsidRDefault="00CA1B46" w:rsidP="00CA1B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69AA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</w:p>
    <w:p w14:paraId="3482ED42" w14:textId="77777777" w:rsidR="005A02C4" w:rsidRDefault="005A02C4" w:rsidP="005A02C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A1B46" w:rsidRPr="003669AA">
        <w:rPr>
          <w:rFonts w:ascii="Times New Roman" w:hAnsi="Times New Roman" w:cs="Times New Roman"/>
          <w:sz w:val="28"/>
          <w:szCs w:val="28"/>
        </w:rPr>
        <w:t>ннулировать адреса объект</w:t>
      </w:r>
      <w:r>
        <w:rPr>
          <w:rFonts w:ascii="Times New Roman" w:hAnsi="Times New Roman" w:cs="Times New Roman"/>
          <w:sz w:val="28"/>
          <w:szCs w:val="28"/>
        </w:rPr>
        <w:t>ам адресации</w:t>
      </w:r>
      <w:r w:rsidR="008624E0">
        <w:rPr>
          <w:rFonts w:ascii="Times New Roman" w:hAnsi="Times New Roman" w:cs="Times New Roman"/>
          <w:sz w:val="28"/>
          <w:szCs w:val="28"/>
        </w:rPr>
        <w:t xml:space="preserve"> </w:t>
      </w:r>
      <w:r w:rsidR="003669AA" w:rsidRPr="003669AA">
        <w:rPr>
          <w:rFonts w:ascii="Times New Roman" w:hAnsi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 на основании инвентаризации</w:t>
      </w:r>
      <w:r w:rsidR="003669AA" w:rsidRPr="003669AA">
        <w:rPr>
          <w:rFonts w:ascii="Times New Roman" w:hAnsi="Times New Roman" w:cs="Times New Roman"/>
          <w:sz w:val="28"/>
          <w:szCs w:val="28"/>
        </w:rPr>
        <w:t>.</w:t>
      </w:r>
    </w:p>
    <w:p w14:paraId="1DD4C6C9" w14:textId="77777777" w:rsidR="005A02C4" w:rsidRPr="005A02C4" w:rsidRDefault="005A02C4" w:rsidP="005A02C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DABD47" w14:textId="77777777" w:rsidR="003669AA" w:rsidRDefault="005A02C4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в Государственном адресном реестре сведения об адресах согласно Приложению к настоящему Постановлению</w:t>
      </w:r>
      <w:r w:rsidR="003669AA" w:rsidRPr="003669A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9BFF5F" w14:textId="77777777" w:rsidR="005A02C4" w:rsidRPr="005A02C4" w:rsidRDefault="005A02C4" w:rsidP="005A02C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BA0AA4A" w14:textId="77777777" w:rsidR="005A02C4" w:rsidRDefault="00707637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Аннулировать адреса объектам адресации согласно Приложению к настоящему Постановлению по причине прекращения существования (разрушения) объекта(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 адресации.</w:t>
      </w:r>
    </w:p>
    <w:p w14:paraId="6DB1BD5C" w14:textId="77777777" w:rsidR="00707637" w:rsidRPr="00707637" w:rsidRDefault="00707637" w:rsidP="0070763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BA6283" w14:textId="77777777" w:rsidR="003669AA" w:rsidRDefault="003669AA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9AA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</w:t>
      </w:r>
      <w:r w:rsidR="00707637">
        <w:rPr>
          <w:rFonts w:ascii="Times New Roman" w:hAnsi="Times New Roman" w:cs="Times New Roman"/>
          <w:sz w:val="28"/>
          <w:szCs w:val="28"/>
        </w:rPr>
        <w:t>даты размещения в Государственном адресном реестре</w:t>
      </w:r>
      <w:r w:rsidRPr="003669AA">
        <w:rPr>
          <w:rFonts w:ascii="Times New Roman" w:hAnsi="Times New Roman" w:cs="Times New Roman"/>
          <w:sz w:val="28"/>
          <w:szCs w:val="28"/>
        </w:rPr>
        <w:t>.</w:t>
      </w:r>
    </w:p>
    <w:p w14:paraId="4762319A" w14:textId="77777777" w:rsidR="00707637" w:rsidRPr="00707637" w:rsidRDefault="00707637" w:rsidP="0070763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15BE02" w14:textId="77777777" w:rsidR="00707637" w:rsidRDefault="00707637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аннулирование адресов не влечет прекращения прав физических и юридических лиц на объекты адресации.</w:t>
      </w:r>
    </w:p>
    <w:p w14:paraId="66271D21" w14:textId="77777777" w:rsidR="00707637" w:rsidRPr="00707637" w:rsidRDefault="00707637" w:rsidP="0070763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9562FE" w14:textId="77777777" w:rsidR="003669AA" w:rsidRPr="003669AA" w:rsidRDefault="003669AA" w:rsidP="003669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9A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4F03623F" w14:textId="77777777" w:rsidR="003669AA" w:rsidRDefault="003669AA" w:rsidP="0036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DCD8A9" w14:textId="77777777" w:rsidR="00444BDE" w:rsidRPr="003669AA" w:rsidRDefault="00444BDE" w:rsidP="0036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70BA10" w14:textId="77777777" w:rsidR="003669AA" w:rsidRPr="003669AA" w:rsidRDefault="003669AA" w:rsidP="0036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9EDC85" w14:textId="77777777" w:rsidR="003669AA" w:rsidRDefault="003669AA" w:rsidP="003669AA">
      <w:pPr>
        <w:tabs>
          <w:tab w:val="left" w:pos="72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9A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624E0">
        <w:rPr>
          <w:rFonts w:ascii="Times New Roman" w:hAnsi="Times New Roman" w:cs="Times New Roman"/>
          <w:sz w:val="28"/>
          <w:szCs w:val="28"/>
        </w:rPr>
        <w:t>Марковского</w:t>
      </w:r>
      <w:r w:rsidRPr="003669A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669AA">
        <w:rPr>
          <w:rFonts w:ascii="Times New Roman" w:hAnsi="Times New Roman" w:cs="Times New Roman"/>
          <w:sz w:val="28"/>
          <w:szCs w:val="28"/>
        </w:rPr>
        <w:tab/>
      </w:r>
      <w:r w:rsidR="008624E0">
        <w:rPr>
          <w:rFonts w:ascii="Times New Roman" w:hAnsi="Times New Roman" w:cs="Times New Roman"/>
          <w:sz w:val="28"/>
          <w:szCs w:val="28"/>
        </w:rPr>
        <w:t>В</w:t>
      </w:r>
      <w:r w:rsidRPr="003669AA">
        <w:rPr>
          <w:rFonts w:ascii="Times New Roman" w:hAnsi="Times New Roman" w:cs="Times New Roman"/>
          <w:sz w:val="28"/>
          <w:szCs w:val="28"/>
        </w:rPr>
        <w:t>.</w:t>
      </w:r>
      <w:r w:rsidR="008624E0">
        <w:rPr>
          <w:rFonts w:ascii="Times New Roman" w:hAnsi="Times New Roman" w:cs="Times New Roman"/>
          <w:sz w:val="28"/>
          <w:szCs w:val="28"/>
        </w:rPr>
        <w:t>Ф</w:t>
      </w:r>
      <w:r w:rsidRPr="003669AA">
        <w:rPr>
          <w:rFonts w:ascii="Times New Roman" w:hAnsi="Times New Roman" w:cs="Times New Roman"/>
          <w:sz w:val="28"/>
          <w:szCs w:val="28"/>
        </w:rPr>
        <w:t xml:space="preserve">. </w:t>
      </w:r>
      <w:r w:rsidR="008624E0">
        <w:rPr>
          <w:rFonts w:ascii="Times New Roman" w:hAnsi="Times New Roman" w:cs="Times New Roman"/>
          <w:sz w:val="28"/>
          <w:szCs w:val="28"/>
        </w:rPr>
        <w:t>Осад</w:t>
      </w:r>
      <w:r w:rsidRPr="003669AA">
        <w:rPr>
          <w:rFonts w:ascii="Times New Roman" w:hAnsi="Times New Roman" w:cs="Times New Roman"/>
          <w:sz w:val="28"/>
          <w:szCs w:val="28"/>
        </w:rPr>
        <w:t>ченко</w:t>
      </w:r>
    </w:p>
    <w:p w14:paraId="227E9297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6CCA6E23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2CF03944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16D1A59F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03CB75EB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2F7771D8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14572B29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6F1F8681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2777EF10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3F1AF761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0891116B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4055ECCB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3B6A070E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6D9D7FB9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4E39BBAA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17E1527C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3A261DD6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63537CD2" w14:textId="77777777" w:rsidR="003669AA" w:rsidRPr="003669AA" w:rsidRDefault="003669AA" w:rsidP="003669AA">
      <w:pPr>
        <w:rPr>
          <w:rFonts w:ascii="Times New Roman" w:hAnsi="Times New Roman" w:cs="Times New Roman"/>
          <w:sz w:val="28"/>
          <w:szCs w:val="28"/>
        </w:rPr>
      </w:pPr>
    </w:p>
    <w:p w14:paraId="14E87B94" w14:textId="77777777" w:rsidR="00FA4D84" w:rsidRDefault="00FA4D84" w:rsidP="003669AA">
      <w:pPr>
        <w:tabs>
          <w:tab w:val="left" w:pos="8460"/>
        </w:tabs>
        <w:rPr>
          <w:rFonts w:ascii="Times New Roman" w:hAnsi="Times New Roman" w:cs="Times New Roman"/>
          <w:sz w:val="28"/>
          <w:szCs w:val="28"/>
        </w:rPr>
        <w:sectPr w:rsidR="00FA4D84" w:rsidSect="00D577CF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35D996D6" w14:textId="77777777" w:rsidR="00FA4D84" w:rsidRPr="003669AA" w:rsidRDefault="00FA4D84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9AA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к постановлению администрации</w:t>
      </w:r>
    </w:p>
    <w:p w14:paraId="777C60D0" w14:textId="77777777" w:rsidR="00FA4D84" w:rsidRPr="003669AA" w:rsidRDefault="008624E0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Марковского</w:t>
      </w:r>
      <w:r w:rsidR="00FA4D84" w:rsidRPr="003669A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</w:p>
    <w:p w14:paraId="799AF9EE" w14:textId="77777777" w:rsidR="00FA4D84" w:rsidRPr="003669AA" w:rsidRDefault="00FA4D84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9AA">
        <w:rPr>
          <w:rFonts w:ascii="Times New Roman" w:eastAsia="Calibri" w:hAnsi="Times New Roman" w:cs="Times New Roman"/>
          <w:sz w:val="24"/>
          <w:szCs w:val="24"/>
        </w:rPr>
        <w:t>Каменского муниципального района</w:t>
      </w:r>
    </w:p>
    <w:p w14:paraId="49730EBB" w14:textId="77777777" w:rsidR="00FA4D84" w:rsidRDefault="00FA4D84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9AA">
        <w:rPr>
          <w:rFonts w:ascii="Times New Roman" w:eastAsia="Calibri" w:hAnsi="Times New Roman" w:cs="Times New Roman"/>
          <w:sz w:val="24"/>
          <w:szCs w:val="24"/>
        </w:rPr>
        <w:t xml:space="preserve"> Воронежской области от </w:t>
      </w:r>
      <w:r w:rsidR="00444BDE">
        <w:rPr>
          <w:rFonts w:ascii="Times New Roman" w:eastAsia="Calibri" w:hAnsi="Times New Roman" w:cs="Times New Roman"/>
          <w:sz w:val="24"/>
          <w:szCs w:val="24"/>
        </w:rPr>
        <w:t>22</w:t>
      </w:r>
      <w:r w:rsidRPr="003669AA">
        <w:rPr>
          <w:rFonts w:ascii="Times New Roman" w:eastAsia="Calibri" w:hAnsi="Times New Roman" w:cs="Times New Roman"/>
          <w:sz w:val="24"/>
          <w:szCs w:val="24"/>
        </w:rPr>
        <w:t>.10.2025г. №</w:t>
      </w:r>
      <w:r w:rsidR="008624E0">
        <w:rPr>
          <w:rFonts w:ascii="Times New Roman" w:eastAsia="Calibri" w:hAnsi="Times New Roman" w:cs="Times New Roman"/>
          <w:sz w:val="24"/>
          <w:szCs w:val="24"/>
        </w:rPr>
        <w:t xml:space="preserve"> 70</w:t>
      </w:r>
    </w:p>
    <w:p w14:paraId="5E08EBBB" w14:textId="77777777" w:rsidR="00FA4D84" w:rsidRPr="003669AA" w:rsidRDefault="00FA4D84" w:rsidP="00FA4D84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7484FEF" w14:textId="77777777" w:rsidR="00444BDE" w:rsidRDefault="00FA4D84" w:rsidP="00FA4D8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ПЕРЕЧЕНЬ ОБЪЕКТОВ АДРЕСАЦИИ </w:t>
      </w:r>
      <w:r w:rsidR="008624E0">
        <w:rPr>
          <w:rFonts w:ascii="Times New Roman" w:eastAsia="Calibri" w:hAnsi="Times New Roman" w:cs="Times New Roman"/>
          <w:sz w:val="28"/>
          <w:szCs w:val="28"/>
        </w:rPr>
        <w:t>МАРКОВСКОГО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</w:p>
    <w:p w14:paraId="4C2F45FC" w14:textId="77777777" w:rsidR="00FA4D84" w:rsidRDefault="00FA4D84" w:rsidP="00FA4D8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АННУЛИРОВАНИЯ ИЗ ГОСУДАРСТВЕННОГО АДРЕСНОГО РЕЕСТРА</w:t>
      </w:r>
    </w:p>
    <w:p w14:paraId="4C9CBD4C" w14:textId="77777777" w:rsidR="008624E0" w:rsidRDefault="008624E0" w:rsidP="00FA4D8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8"/>
        <w:tblW w:w="17260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993"/>
        <w:gridCol w:w="1417"/>
        <w:gridCol w:w="1843"/>
        <w:gridCol w:w="1559"/>
        <w:gridCol w:w="1418"/>
        <w:gridCol w:w="1559"/>
        <w:gridCol w:w="709"/>
        <w:gridCol w:w="1417"/>
        <w:gridCol w:w="1418"/>
        <w:gridCol w:w="3118"/>
      </w:tblGrid>
      <w:tr w:rsidR="008624E0" w:rsidRPr="00341330" w14:paraId="63FA71D2" w14:textId="77777777" w:rsidTr="008624E0">
        <w:tc>
          <w:tcPr>
            <w:tcW w:w="675" w:type="dxa"/>
            <w:vMerge w:val="restart"/>
          </w:tcPr>
          <w:p w14:paraId="3416E3E7" w14:textId="77777777" w:rsidR="008624E0" w:rsidRPr="00341330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34133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134" w:type="dxa"/>
            <w:vMerge w:val="restart"/>
          </w:tcPr>
          <w:p w14:paraId="6D31DFD8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адресации</w:t>
            </w:r>
          </w:p>
        </w:tc>
        <w:tc>
          <w:tcPr>
            <w:tcW w:w="9498" w:type="dxa"/>
            <w:gridSpan w:val="7"/>
            <w:shd w:val="clear" w:color="auto" w:fill="auto"/>
          </w:tcPr>
          <w:p w14:paraId="2D6553E3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34FED07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C44FCE9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Уникальный номер адреса объекта адресации в ГАР</w:t>
            </w:r>
          </w:p>
        </w:tc>
        <w:tc>
          <w:tcPr>
            <w:tcW w:w="3118" w:type="dxa"/>
            <w:vMerge w:val="restart"/>
          </w:tcPr>
          <w:p w14:paraId="0DA7488B" w14:textId="77777777" w:rsidR="008624E0" w:rsidRPr="008624E0" w:rsidRDefault="008624E0" w:rsidP="008624E0">
            <w:pPr>
              <w:rPr>
                <w:rFonts w:ascii="Times New Roman" w:hAnsi="Times New Roman" w:cs="Times New Roman"/>
              </w:rPr>
            </w:pPr>
            <w:r w:rsidRPr="008624E0">
              <w:rPr>
                <w:rFonts w:ascii="Times New Roman" w:hAnsi="Times New Roman" w:cs="Times New Roman"/>
              </w:rPr>
              <w:t xml:space="preserve">Причина </w:t>
            </w:r>
          </w:p>
          <w:p w14:paraId="6596C46D" w14:textId="77777777" w:rsidR="008624E0" w:rsidRPr="008624E0" w:rsidRDefault="008624E0" w:rsidP="008624E0">
            <w:pPr>
              <w:rPr>
                <w:rFonts w:ascii="Times New Roman" w:hAnsi="Times New Roman" w:cs="Times New Roman"/>
              </w:rPr>
            </w:pPr>
            <w:r w:rsidRPr="008624E0">
              <w:rPr>
                <w:rFonts w:ascii="Times New Roman" w:hAnsi="Times New Roman" w:cs="Times New Roman"/>
              </w:rPr>
              <w:t>удаления</w:t>
            </w:r>
          </w:p>
        </w:tc>
      </w:tr>
      <w:tr w:rsidR="008624E0" w:rsidRPr="00341330" w14:paraId="06FBAB70" w14:textId="77777777" w:rsidTr="008624E0">
        <w:tc>
          <w:tcPr>
            <w:tcW w:w="675" w:type="dxa"/>
            <w:vMerge/>
          </w:tcPr>
          <w:p w14:paraId="19ED7888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14:paraId="4635BAD2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64CD3B9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страны</w:t>
            </w:r>
          </w:p>
        </w:tc>
        <w:tc>
          <w:tcPr>
            <w:tcW w:w="1417" w:type="dxa"/>
          </w:tcPr>
          <w:p w14:paraId="1C6313FC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субъекта</w:t>
            </w:r>
          </w:p>
        </w:tc>
        <w:tc>
          <w:tcPr>
            <w:tcW w:w="1843" w:type="dxa"/>
          </w:tcPr>
          <w:p w14:paraId="200271BB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A01B42">
              <w:rPr>
                <w:rFonts w:ascii="Times New Roman" w:hAnsi="Times New Roman" w:cs="Times New Roman"/>
              </w:rPr>
              <w:t>униципального района</w:t>
            </w:r>
          </w:p>
        </w:tc>
        <w:tc>
          <w:tcPr>
            <w:tcW w:w="1559" w:type="dxa"/>
          </w:tcPr>
          <w:p w14:paraId="18D1DBD7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01B42">
              <w:rPr>
                <w:rFonts w:ascii="Times New Roman" w:hAnsi="Times New Roman" w:cs="Times New Roman"/>
              </w:rPr>
              <w:t>ельского поселения</w:t>
            </w:r>
          </w:p>
        </w:tc>
        <w:tc>
          <w:tcPr>
            <w:tcW w:w="1418" w:type="dxa"/>
          </w:tcPr>
          <w:p w14:paraId="45EB96D4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1B42">
              <w:rPr>
                <w:rFonts w:ascii="Times New Roman" w:hAnsi="Times New Roman" w:cs="Times New Roman"/>
              </w:rPr>
              <w:t>аселенного пункта</w:t>
            </w:r>
          </w:p>
        </w:tc>
        <w:tc>
          <w:tcPr>
            <w:tcW w:w="1559" w:type="dxa"/>
          </w:tcPr>
          <w:p w14:paraId="7A06270B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улицы</w:t>
            </w:r>
          </w:p>
        </w:tc>
        <w:tc>
          <w:tcPr>
            <w:tcW w:w="709" w:type="dxa"/>
          </w:tcPr>
          <w:p w14:paraId="5914BDA4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дома</w:t>
            </w:r>
          </w:p>
        </w:tc>
        <w:tc>
          <w:tcPr>
            <w:tcW w:w="1417" w:type="dxa"/>
            <w:vMerge/>
          </w:tcPr>
          <w:p w14:paraId="0BBC251B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4BE83F32" w14:textId="77777777" w:rsidR="008624E0" w:rsidRPr="00A01B42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14:paraId="27CD3875" w14:textId="77777777" w:rsidR="008624E0" w:rsidRPr="008624E0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24E0" w:rsidRPr="00952F58" w14:paraId="6442D424" w14:textId="77777777" w:rsidTr="008624E0">
        <w:tc>
          <w:tcPr>
            <w:tcW w:w="675" w:type="dxa"/>
          </w:tcPr>
          <w:p w14:paraId="7FEC8D5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30F883BA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48E2471E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2BCF2DD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461EE9D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2AFEFC82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1329E1A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48C319D0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7FC21F58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</w:tcPr>
          <w:p w14:paraId="55396A8E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16B99F88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</w:rPr>
              <w:t>5402933e-6031-4138-9304-97871e40b5f4</w:t>
            </w:r>
          </w:p>
        </w:tc>
        <w:tc>
          <w:tcPr>
            <w:tcW w:w="3118" w:type="dxa"/>
          </w:tcPr>
          <w:p w14:paraId="6A29E4FE" w14:textId="77777777" w:rsidR="008624E0" w:rsidRPr="008624E0" w:rsidRDefault="008624E0" w:rsidP="0086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952F58" w14:paraId="653C6917" w14:textId="77777777" w:rsidTr="008624E0">
        <w:tc>
          <w:tcPr>
            <w:tcW w:w="675" w:type="dxa"/>
          </w:tcPr>
          <w:p w14:paraId="72D14A2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6217D67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478CB5D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7C2965BA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5B30823C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6F0126C3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1A39076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18DE6206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266344F7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</w:tcPr>
          <w:p w14:paraId="495987D4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0ABCB087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</w:rPr>
              <w:t>a4503457-5813-4281-8302-ea05fd8fe7d2</w:t>
            </w:r>
          </w:p>
        </w:tc>
        <w:tc>
          <w:tcPr>
            <w:tcW w:w="3118" w:type="dxa"/>
          </w:tcPr>
          <w:p w14:paraId="03CCDCB9" w14:textId="77777777" w:rsidR="008624E0" w:rsidRPr="00952F58" w:rsidRDefault="008624E0" w:rsidP="008624E0">
            <w:pPr>
              <w:rPr>
                <w:rFonts w:ascii="Arial" w:hAnsi="Arial" w:cs="Arial"/>
                <w:sz w:val="20"/>
                <w:szCs w:val="20"/>
              </w:rPr>
            </w:pP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952F58" w14:paraId="0A9122AA" w14:textId="77777777" w:rsidTr="008624E0">
        <w:tc>
          <w:tcPr>
            <w:tcW w:w="675" w:type="dxa"/>
          </w:tcPr>
          <w:p w14:paraId="599886EC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B7CF755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14294B6D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0F3F5C62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0CC7CF88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68714329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5C2A62E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6121C835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680A763D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15/1</w:t>
            </w:r>
          </w:p>
        </w:tc>
        <w:tc>
          <w:tcPr>
            <w:tcW w:w="1417" w:type="dxa"/>
          </w:tcPr>
          <w:p w14:paraId="7466EBF5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2B770221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</w:rPr>
              <w:t>3555e136-5292-433b-a358-8cb2b5409824</w:t>
            </w:r>
          </w:p>
        </w:tc>
        <w:tc>
          <w:tcPr>
            <w:tcW w:w="3118" w:type="dxa"/>
          </w:tcPr>
          <w:p w14:paraId="0F9963AA" w14:textId="77777777" w:rsidR="008624E0" w:rsidRPr="00952F58" w:rsidRDefault="008624E0" w:rsidP="008624E0">
            <w:pPr>
              <w:rPr>
                <w:rFonts w:ascii="Arial" w:hAnsi="Arial" w:cs="Arial"/>
                <w:sz w:val="20"/>
                <w:szCs w:val="20"/>
              </w:rPr>
            </w:pP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8624E0" w14:paraId="776A9899" w14:textId="77777777" w:rsidTr="008624E0">
        <w:tc>
          <w:tcPr>
            <w:tcW w:w="675" w:type="dxa"/>
          </w:tcPr>
          <w:p w14:paraId="7CEB862E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72879C47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57833C83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60B55D02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28BDF364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1A2EF8C1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1709CB26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6DC32BC5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737322E5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15/2</w:t>
            </w:r>
          </w:p>
        </w:tc>
        <w:tc>
          <w:tcPr>
            <w:tcW w:w="1417" w:type="dxa"/>
          </w:tcPr>
          <w:p w14:paraId="230E8EA0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0082451A" w14:textId="77777777" w:rsidR="008624E0" w:rsidRPr="00952F58" w:rsidRDefault="008624E0" w:rsidP="006502B8">
            <w:pPr>
              <w:spacing w:after="15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  <w:lang w:val="en-US"/>
              </w:rPr>
              <w:t>fc2993a8-97f0-446e-82e7-dd9f3aa3d9f3</w:t>
            </w:r>
          </w:p>
        </w:tc>
        <w:tc>
          <w:tcPr>
            <w:tcW w:w="3118" w:type="dxa"/>
          </w:tcPr>
          <w:p w14:paraId="20A1BA08" w14:textId="77777777" w:rsidR="008624E0" w:rsidRPr="00952F58" w:rsidRDefault="008624E0" w:rsidP="006502B8">
            <w:pPr>
              <w:spacing w:after="15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8624E0" w14:paraId="4B70DA6C" w14:textId="77777777" w:rsidTr="008624E0">
        <w:tc>
          <w:tcPr>
            <w:tcW w:w="675" w:type="dxa"/>
          </w:tcPr>
          <w:p w14:paraId="4F6D2D2A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2A6A84FE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537CCAD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757F1171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26CD0CB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236EB60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694B198A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011FB6E7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38B86162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7" w:type="dxa"/>
          </w:tcPr>
          <w:p w14:paraId="147CBF8D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10CD4616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  <w:lang w:val="en-US"/>
              </w:rPr>
              <w:t>8d4597a0-55e1-4e85-852a-7631fdd52b7</w:t>
            </w:r>
            <w:r w:rsidRPr="00952F58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e</w:t>
            </w:r>
          </w:p>
        </w:tc>
        <w:tc>
          <w:tcPr>
            <w:tcW w:w="3118" w:type="dxa"/>
          </w:tcPr>
          <w:p w14:paraId="2E0686DF" w14:textId="77777777" w:rsidR="008624E0" w:rsidRPr="00952F58" w:rsidRDefault="008624E0" w:rsidP="008624E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62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Прекращение существования-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952F58" w14:paraId="7710A847" w14:textId="77777777" w:rsidTr="008624E0">
        <w:tc>
          <w:tcPr>
            <w:tcW w:w="675" w:type="dxa"/>
          </w:tcPr>
          <w:p w14:paraId="43785107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79C953AE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3B9C27C2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70AE0687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5F3D6D11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528E011D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2CCD8A81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64474FF3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1ED31C5C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21/1</w:t>
            </w:r>
          </w:p>
        </w:tc>
        <w:tc>
          <w:tcPr>
            <w:tcW w:w="1417" w:type="dxa"/>
          </w:tcPr>
          <w:p w14:paraId="23F3AB4C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55FF4D16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</w:rPr>
              <w:t>60f3864c-7b5d-454e-9769-202fd674727d</w:t>
            </w:r>
          </w:p>
        </w:tc>
        <w:tc>
          <w:tcPr>
            <w:tcW w:w="3118" w:type="dxa"/>
          </w:tcPr>
          <w:p w14:paraId="3E3D33F6" w14:textId="77777777" w:rsidR="008624E0" w:rsidRDefault="008624E0" w:rsidP="00D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4E5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CFF3E95" w14:textId="77777777" w:rsidR="008624E0" w:rsidRPr="009F34E5" w:rsidRDefault="008624E0" w:rsidP="00D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8624E0" w14:paraId="10EF6F81" w14:textId="77777777" w:rsidTr="008624E0">
        <w:tc>
          <w:tcPr>
            <w:tcW w:w="675" w:type="dxa"/>
          </w:tcPr>
          <w:p w14:paraId="551496F1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11EF6BCD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29075F8E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1AE99A63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0ED48C9A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0B22B21C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4D179E8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1E2AAB3E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65F83473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27/1</w:t>
            </w:r>
          </w:p>
        </w:tc>
        <w:tc>
          <w:tcPr>
            <w:tcW w:w="1417" w:type="dxa"/>
          </w:tcPr>
          <w:p w14:paraId="7E011230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0A23C9A8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  <w:lang w:val="en-US"/>
              </w:rPr>
              <w:t>7349bede-1ea7-459d-a15b-609fd3720826</w:t>
            </w:r>
          </w:p>
        </w:tc>
        <w:tc>
          <w:tcPr>
            <w:tcW w:w="3118" w:type="dxa"/>
          </w:tcPr>
          <w:p w14:paraId="19FBDC38" w14:textId="77777777" w:rsidR="008624E0" w:rsidRDefault="008624E0" w:rsidP="00D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4E5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E3C0DEF" w14:textId="77777777" w:rsidR="008624E0" w:rsidRPr="009F34E5" w:rsidRDefault="008624E0" w:rsidP="00D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952F58" w14:paraId="6AA0FBA1" w14:textId="77777777" w:rsidTr="008624E0">
        <w:tc>
          <w:tcPr>
            <w:tcW w:w="675" w:type="dxa"/>
          </w:tcPr>
          <w:p w14:paraId="4C956E12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1BAC89F3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4534E7D9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19AF4EFE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757633F9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52B4BF28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7B164A5A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212F6352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320207B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7" w:type="dxa"/>
          </w:tcPr>
          <w:p w14:paraId="12F004C1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1CF315D7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</w:rPr>
              <w:t>666036fe-3496-47ea-988c-2e5b39170f1a</w:t>
            </w:r>
          </w:p>
        </w:tc>
        <w:tc>
          <w:tcPr>
            <w:tcW w:w="3118" w:type="dxa"/>
          </w:tcPr>
          <w:p w14:paraId="349995A6" w14:textId="77777777" w:rsidR="008624E0" w:rsidRDefault="008624E0" w:rsidP="00D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4E5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30ED228" w14:textId="77777777" w:rsidR="008624E0" w:rsidRPr="009F34E5" w:rsidRDefault="008624E0" w:rsidP="00D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952F58" w14:paraId="76087C51" w14:textId="77777777" w:rsidTr="008624E0">
        <w:tc>
          <w:tcPr>
            <w:tcW w:w="675" w:type="dxa"/>
          </w:tcPr>
          <w:p w14:paraId="3CE24B0C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5065E9FE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70CE9EE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41B3A1E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23579AA6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72D4A9D1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6383BD1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4FFB3463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7315A9E8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7" w:type="dxa"/>
          </w:tcPr>
          <w:p w14:paraId="2124115C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7FBAB56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</w:rPr>
              <w:t>f30848aa-0226-44c7-8ebf-e1f01539fdce</w:t>
            </w:r>
          </w:p>
        </w:tc>
        <w:tc>
          <w:tcPr>
            <w:tcW w:w="3118" w:type="dxa"/>
          </w:tcPr>
          <w:p w14:paraId="38CF5A50" w14:textId="77777777" w:rsidR="008624E0" w:rsidRDefault="008624E0" w:rsidP="00D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4E5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5C873A0" w14:textId="77777777" w:rsidR="008624E0" w:rsidRPr="009F34E5" w:rsidRDefault="008624E0" w:rsidP="00D4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8624E0" w14:paraId="4BC0D7EA" w14:textId="77777777" w:rsidTr="008624E0">
        <w:tc>
          <w:tcPr>
            <w:tcW w:w="675" w:type="dxa"/>
          </w:tcPr>
          <w:p w14:paraId="3E961C4C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14:paraId="1FC8669A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6614F75D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4D628752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57EE3B24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695FB28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17521A07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43BD3E9B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4E17A5C3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417" w:type="dxa"/>
          </w:tcPr>
          <w:p w14:paraId="7C3F016D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1826BFC4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  <w:lang w:val="en-US"/>
              </w:rPr>
              <w:t>fd86579a-71a1-49fc-bc49-dddd61a85cfd</w:t>
            </w:r>
          </w:p>
        </w:tc>
        <w:tc>
          <w:tcPr>
            <w:tcW w:w="3118" w:type="dxa"/>
          </w:tcPr>
          <w:p w14:paraId="21977DC6" w14:textId="77777777" w:rsidR="008624E0" w:rsidRPr="00952F58" w:rsidRDefault="008624E0" w:rsidP="008624E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952F58" w14:paraId="617F7C3F" w14:textId="77777777" w:rsidTr="008624E0">
        <w:tc>
          <w:tcPr>
            <w:tcW w:w="675" w:type="dxa"/>
          </w:tcPr>
          <w:p w14:paraId="402814A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14:paraId="5CAE4DE5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25EF3F9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6667E8FC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3B61F6E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384A7A60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1C458906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32A65DFB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337045DE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17" w:type="dxa"/>
          </w:tcPr>
          <w:p w14:paraId="75352DC3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1429830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</w:rPr>
              <w:t>2c8810b6-9095-430f-8cf3-9097bae7817d</w:t>
            </w:r>
          </w:p>
        </w:tc>
        <w:tc>
          <w:tcPr>
            <w:tcW w:w="3118" w:type="dxa"/>
          </w:tcPr>
          <w:p w14:paraId="17959B9C" w14:textId="77777777" w:rsidR="008624E0" w:rsidRPr="00952F58" w:rsidRDefault="008624E0" w:rsidP="008624E0">
            <w:pPr>
              <w:rPr>
                <w:rFonts w:ascii="Arial" w:hAnsi="Arial" w:cs="Arial"/>
                <w:sz w:val="20"/>
                <w:szCs w:val="20"/>
              </w:rPr>
            </w:pP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8624E0" w14:paraId="0439F37F" w14:textId="77777777" w:rsidTr="008624E0">
        <w:tc>
          <w:tcPr>
            <w:tcW w:w="675" w:type="dxa"/>
          </w:tcPr>
          <w:p w14:paraId="72CE6F26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14:paraId="748B0514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144ECF46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2E725F69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74C314B6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7AFE7496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0ECBA30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353A9CE9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24A26E2A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7" w:type="dxa"/>
          </w:tcPr>
          <w:p w14:paraId="0668FAB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046797A0" w14:textId="77777777" w:rsidR="008624E0" w:rsidRPr="00952F58" w:rsidRDefault="008624E0" w:rsidP="006502B8">
            <w:pPr>
              <w:spacing w:after="15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66102b40-81bb-46cf-8edf-7fca37df2134</w:t>
            </w:r>
          </w:p>
        </w:tc>
        <w:tc>
          <w:tcPr>
            <w:tcW w:w="3118" w:type="dxa"/>
          </w:tcPr>
          <w:p w14:paraId="153097BD" w14:textId="77777777" w:rsidR="008624E0" w:rsidRPr="00952F58" w:rsidRDefault="008624E0" w:rsidP="006502B8">
            <w:pPr>
              <w:spacing w:after="150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8624E0" w14:paraId="06AF5A93" w14:textId="77777777" w:rsidTr="008624E0">
        <w:tc>
          <w:tcPr>
            <w:tcW w:w="675" w:type="dxa"/>
          </w:tcPr>
          <w:p w14:paraId="3E3F0DB4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</w:tcPr>
          <w:p w14:paraId="13FD7F92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7F13BAF5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32F84EAD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7AEF1E7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42715A81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11A9F097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3F7F8FA5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1BB68F06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7" w:type="dxa"/>
          </w:tcPr>
          <w:p w14:paraId="4599AA1A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331F87E1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  <w:lang w:val="en-US"/>
              </w:rPr>
              <w:t>473185d8-8ee5-4c4b-a45e-c0b71cb9f409</w:t>
            </w:r>
          </w:p>
        </w:tc>
        <w:tc>
          <w:tcPr>
            <w:tcW w:w="3118" w:type="dxa"/>
          </w:tcPr>
          <w:p w14:paraId="5BAC93CF" w14:textId="77777777" w:rsidR="008624E0" w:rsidRPr="00952F58" w:rsidRDefault="008624E0" w:rsidP="008624E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8624E0" w14:paraId="666083D7" w14:textId="77777777" w:rsidTr="008624E0">
        <w:tc>
          <w:tcPr>
            <w:tcW w:w="675" w:type="dxa"/>
          </w:tcPr>
          <w:p w14:paraId="10325BD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</w:tcPr>
          <w:p w14:paraId="76FB42C4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Здание </w:t>
            </w:r>
            <w:r w:rsidRPr="00952F58">
              <w:rPr>
                <w:rFonts w:ascii="Times New Roman" w:hAnsi="Times New Roman" w:cs="Times New Roman"/>
              </w:rPr>
              <w:lastRenderedPageBreak/>
              <w:t>(сооружение)</w:t>
            </w:r>
          </w:p>
        </w:tc>
        <w:tc>
          <w:tcPr>
            <w:tcW w:w="993" w:type="dxa"/>
          </w:tcPr>
          <w:p w14:paraId="203D415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lastRenderedPageBreak/>
              <w:t>Российс</w:t>
            </w:r>
            <w:r w:rsidRPr="00952F58">
              <w:rPr>
                <w:rFonts w:ascii="Times New Roman" w:hAnsi="Times New Roman" w:cs="Times New Roman"/>
              </w:rPr>
              <w:lastRenderedPageBreak/>
              <w:t>кая Федерация</w:t>
            </w:r>
          </w:p>
        </w:tc>
        <w:tc>
          <w:tcPr>
            <w:tcW w:w="1417" w:type="dxa"/>
          </w:tcPr>
          <w:p w14:paraId="6901061D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lastRenderedPageBreak/>
              <w:t>Воронежска</w:t>
            </w:r>
            <w:r w:rsidRPr="00952F58">
              <w:rPr>
                <w:rFonts w:ascii="Times New Roman" w:hAnsi="Times New Roman" w:cs="Times New Roman"/>
              </w:rPr>
              <w:lastRenderedPageBreak/>
              <w:t>я область</w:t>
            </w:r>
          </w:p>
        </w:tc>
        <w:tc>
          <w:tcPr>
            <w:tcW w:w="1843" w:type="dxa"/>
          </w:tcPr>
          <w:p w14:paraId="6754805E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lastRenderedPageBreak/>
              <w:t xml:space="preserve">Каменский </w:t>
            </w:r>
            <w:r w:rsidRPr="00952F58">
              <w:rPr>
                <w:rFonts w:ascii="Times New Roman" w:hAnsi="Times New Roman" w:cs="Times New Roman"/>
              </w:rPr>
              <w:lastRenderedPageBreak/>
              <w:t>муниципальный район</w:t>
            </w:r>
          </w:p>
        </w:tc>
        <w:tc>
          <w:tcPr>
            <w:tcW w:w="1559" w:type="dxa"/>
          </w:tcPr>
          <w:p w14:paraId="2FCD7D53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lastRenderedPageBreak/>
              <w:t xml:space="preserve">Марковское </w:t>
            </w:r>
            <w:r w:rsidRPr="00952F58">
              <w:rPr>
                <w:rFonts w:ascii="Times New Roman" w:hAnsi="Times New Roman" w:cs="Times New Roman"/>
              </w:rPr>
              <w:lastRenderedPageBreak/>
              <w:t xml:space="preserve">сельское поселение </w:t>
            </w:r>
          </w:p>
        </w:tc>
        <w:tc>
          <w:tcPr>
            <w:tcW w:w="1418" w:type="dxa"/>
          </w:tcPr>
          <w:p w14:paraId="794DB78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lastRenderedPageBreak/>
              <w:t>Марки село</w:t>
            </w:r>
          </w:p>
        </w:tc>
        <w:tc>
          <w:tcPr>
            <w:tcW w:w="1559" w:type="dxa"/>
          </w:tcPr>
          <w:p w14:paraId="3587E40F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 xml:space="preserve">Центральная  </w:t>
            </w:r>
            <w:r w:rsidRPr="00952F58">
              <w:rPr>
                <w:rFonts w:ascii="Times New Roman" w:hAnsi="Times New Roman" w:cs="Times New Roman"/>
              </w:rPr>
              <w:lastRenderedPageBreak/>
              <w:t>улица</w:t>
            </w:r>
            <w:proofErr w:type="gramEnd"/>
          </w:p>
        </w:tc>
        <w:tc>
          <w:tcPr>
            <w:tcW w:w="709" w:type="dxa"/>
          </w:tcPr>
          <w:p w14:paraId="3944D7B6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lastRenderedPageBreak/>
              <w:t>98</w:t>
            </w:r>
          </w:p>
        </w:tc>
        <w:tc>
          <w:tcPr>
            <w:tcW w:w="1417" w:type="dxa"/>
          </w:tcPr>
          <w:p w14:paraId="211426CD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 xml:space="preserve">не состоит на </w:t>
            </w:r>
            <w:r w:rsidRPr="00952F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кадастровом учете</w:t>
            </w:r>
          </w:p>
        </w:tc>
        <w:tc>
          <w:tcPr>
            <w:tcW w:w="1418" w:type="dxa"/>
          </w:tcPr>
          <w:p w14:paraId="1D215D78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7d9a0fdc-</w:t>
            </w:r>
            <w:r w:rsidRPr="00952F58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5a3e-431d-a00b-869b969114f6</w:t>
            </w:r>
          </w:p>
        </w:tc>
        <w:tc>
          <w:tcPr>
            <w:tcW w:w="3118" w:type="dxa"/>
          </w:tcPr>
          <w:p w14:paraId="240B73A7" w14:textId="77777777" w:rsidR="008624E0" w:rsidRPr="00952F58" w:rsidRDefault="008624E0" w:rsidP="008624E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62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Прекращение </w:t>
            </w:r>
            <w:r w:rsidRPr="00862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существования-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  <w:tr w:rsidR="008624E0" w:rsidRPr="00952F58" w14:paraId="498728BD" w14:textId="77777777" w:rsidTr="008624E0">
        <w:tc>
          <w:tcPr>
            <w:tcW w:w="675" w:type="dxa"/>
          </w:tcPr>
          <w:p w14:paraId="1FAEB576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134" w:type="dxa"/>
          </w:tcPr>
          <w:p w14:paraId="0C7427FE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993" w:type="dxa"/>
          </w:tcPr>
          <w:p w14:paraId="5F2EF09F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417" w:type="dxa"/>
          </w:tcPr>
          <w:p w14:paraId="26D1EA31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14:paraId="5E1218E4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59" w:type="dxa"/>
          </w:tcPr>
          <w:p w14:paraId="7751BA6B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418" w:type="dxa"/>
          </w:tcPr>
          <w:p w14:paraId="156981AD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59" w:type="dxa"/>
          </w:tcPr>
          <w:p w14:paraId="0BA0856B" w14:textId="77777777" w:rsidR="008624E0" w:rsidRPr="00952F58" w:rsidRDefault="008624E0" w:rsidP="006502B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52F58">
              <w:rPr>
                <w:rFonts w:ascii="Times New Roman" w:hAnsi="Times New Roman" w:cs="Times New Roman"/>
              </w:rPr>
              <w:t>Центральная  улица</w:t>
            </w:r>
            <w:proofErr w:type="gramEnd"/>
          </w:p>
        </w:tc>
        <w:tc>
          <w:tcPr>
            <w:tcW w:w="709" w:type="dxa"/>
          </w:tcPr>
          <w:p w14:paraId="282B1CDC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</w:rPr>
            </w:pPr>
            <w:r w:rsidRPr="00952F5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</w:tcPr>
          <w:p w14:paraId="18FEE63C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F58">
              <w:rPr>
                <w:rFonts w:ascii="Times New Roman" w:hAnsi="Times New Roman" w:cs="Times New Roman"/>
                <w:sz w:val="20"/>
                <w:szCs w:val="20"/>
              </w:rPr>
              <w:t>не состоит на кадастровом учете</w:t>
            </w:r>
          </w:p>
        </w:tc>
        <w:tc>
          <w:tcPr>
            <w:tcW w:w="1418" w:type="dxa"/>
          </w:tcPr>
          <w:p w14:paraId="05D35C20" w14:textId="77777777" w:rsidR="008624E0" w:rsidRPr="00952F58" w:rsidRDefault="008624E0" w:rsidP="006502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2F58">
              <w:rPr>
                <w:rFonts w:ascii="Arial" w:hAnsi="Arial" w:cs="Arial"/>
                <w:sz w:val="20"/>
                <w:szCs w:val="20"/>
              </w:rPr>
              <w:t>7b8b4d38-edb4-4b6e-bd99-617076505720</w:t>
            </w:r>
          </w:p>
        </w:tc>
        <w:tc>
          <w:tcPr>
            <w:tcW w:w="3118" w:type="dxa"/>
          </w:tcPr>
          <w:p w14:paraId="1881E050" w14:textId="77777777" w:rsidR="008624E0" w:rsidRPr="00952F58" w:rsidRDefault="008624E0" w:rsidP="008624E0">
            <w:pPr>
              <w:rPr>
                <w:rFonts w:ascii="Arial" w:hAnsi="Arial" w:cs="Arial"/>
                <w:sz w:val="20"/>
                <w:szCs w:val="20"/>
              </w:rPr>
            </w:pP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24E0">
              <w:rPr>
                <w:rFonts w:ascii="Times New Roman" w:hAnsi="Times New Roman" w:cs="Times New Roman"/>
                <w:sz w:val="24"/>
                <w:szCs w:val="24"/>
              </w:rPr>
              <w:t>разрушен</w:t>
            </w:r>
          </w:p>
        </w:tc>
      </w:tr>
    </w:tbl>
    <w:p w14:paraId="6132C608" w14:textId="77777777" w:rsidR="008624E0" w:rsidRPr="00952F58" w:rsidRDefault="008624E0" w:rsidP="008624E0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73E405E8" w14:textId="77777777" w:rsidR="008624E0" w:rsidRDefault="008624E0" w:rsidP="00FA4D8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DC38FCB" w14:textId="77777777" w:rsidR="00FA4D84" w:rsidRPr="003669AA" w:rsidRDefault="00FA4D84" w:rsidP="00FA4D8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FA4D84" w:rsidRPr="003669AA" w:rsidSect="00FA4D84">
      <w:pgSz w:w="16838" w:h="11906" w:orient="landscape"/>
      <w:pgMar w:top="993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01550" w14:textId="77777777" w:rsidR="00421199" w:rsidRDefault="00421199" w:rsidP="003669AA">
      <w:pPr>
        <w:spacing w:after="0" w:line="240" w:lineRule="auto"/>
      </w:pPr>
      <w:r>
        <w:separator/>
      </w:r>
    </w:p>
  </w:endnote>
  <w:endnote w:type="continuationSeparator" w:id="0">
    <w:p w14:paraId="7513EBF0" w14:textId="77777777" w:rsidR="00421199" w:rsidRDefault="00421199" w:rsidP="00366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56CF8" w14:textId="77777777" w:rsidR="00421199" w:rsidRDefault="00421199" w:rsidP="003669AA">
      <w:pPr>
        <w:spacing w:after="0" w:line="240" w:lineRule="auto"/>
      </w:pPr>
      <w:r>
        <w:separator/>
      </w:r>
    </w:p>
  </w:footnote>
  <w:footnote w:type="continuationSeparator" w:id="0">
    <w:p w14:paraId="330B59FD" w14:textId="77777777" w:rsidR="00421199" w:rsidRDefault="00421199" w:rsidP="00366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A0009"/>
    <w:multiLevelType w:val="hybridMultilevel"/>
    <w:tmpl w:val="0E728C8C"/>
    <w:lvl w:ilvl="0" w:tplc="4894BB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04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3AA"/>
    <w:rsid w:val="000267F1"/>
    <w:rsid w:val="00054FB2"/>
    <w:rsid w:val="00092D67"/>
    <w:rsid w:val="000A26B2"/>
    <w:rsid w:val="000B2653"/>
    <w:rsid w:val="00110473"/>
    <w:rsid w:val="0015787B"/>
    <w:rsid w:val="001B5D1A"/>
    <w:rsid w:val="002046A7"/>
    <w:rsid w:val="002629E4"/>
    <w:rsid w:val="002A2BF5"/>
    <w:rsid w:val="003669AA"/>
    <w:rsid w:val="00421199"/>
    <w:rsid w:val="0042190A"/>
    <w:rsid w:val="00444BDE"/>
    <w:rsid w:val="004623AA"/>
    <w:rsid w:val="004675DB"/>
    <w:rsid w:val="005A02C4"/>
    <w:rsid w:val="005B5774"/>
    <w:rsid w:val="005B69CB"/>
    <w:rsid w:val="005F5B5D"/>
    <w:rsid w:val="006A1DFE"/>
    <w:rsid w:val="006A347D"/>
    <w:rsid w:val="007023CE"/>
    <w:rsid w:val="00707637"/>
    <w:rsid w:val="00784DE4"/>
    <w:rsid w:val="00816BD4"/>
    <w:rsid w:val="008435BE"/>
    <w:rsid w:val="008624E0"/>
    <w:rsid w:val="009165D7"/>
    <w:rsid w:val="009C3C4B"/>
    <w:rsid w:val="00A2746E"/>
    <w:rsid w:val="00B10208"/>
    <w:rsid w:val="00B1266B"/>
    <w:rsid w:val="00CA1B46"/>
    <w:rsid w:val="00CB2814"/>
    <w:rsid w:val="00CE7945"/>
    <w:rsid w:val="00D2131F"/>
    <w:rsid w:val="00D577CF"/>
    <w:rsid w:val="00EF2945"/>
    <w:rsid w:val="00F914AB"/>
    <w:rsid w:val="00FA4D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E67139"/>
  <w15:docId w15:val="{CE411FC0-048C-47F0-A19E-7F596012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B4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66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69AA"/>
  </w:style>
  <w:style w:type="paragraph" w:styleId="a6">
    <w:name w:val="footer"/>
    <w:basedOn w:val="a"/>
    <w:link w:val="a7"/>
    <w:uiPriority w:val="99"/>
    <w:unhideWhenUsed/>
    <w:rsid w:val="00366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69AA"/>
  </w:style>
  <w:style w:type="table" w:styleId="a8">
    <w:name w:val="Table Grid"/>
    <w:basedOn w:val="a1"/>
    <w:uiPriority w:val="59"/>
    <w:rsid w:val="00366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C3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3C4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624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BC41B-0666-49ED-92B6-56F40257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 Каменского района</cp:lastModifiedBy>
  <cp:revision>6</cp:revision>
  <cp:lastPrinted>2025-10-23T12:32:00Z</cp:lastPrinted>
  <dcterms:created xsi:type="dcterms:W3CDTF">2025-10-23T12:05:00Z</dcterms:created>
  <dcterms:modified xsi:type="dcterms:W3CDTF">2025-11-06T13:22:00Z</dcterms:modified>
</cp:coreProperties>
</file>