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CF" w:rsidRDefault="008059C7" w:rsidP="00D577CF">
      <w:pPr>
        <w:spacing w:after="0" w:line="276" w:lineRule="auto"/>
        <w:ind w:hanging="426"/>
        <w:jc w:val="center"/>
      </w:pPr>
      <w:r>
        <w:rPr>
          <w:noProof/>
        </w:rPr>
      </w:r>
      <w:r>
        <w:rPr>
          <w:noProof/>
        </w:rPr>
        <w:pict>
          <v:rect id="AutoShape 2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<o:lock v:ext="edit" aspectratio="t"/>
            <v:textbox>
              <w:txbxContent>
                <w:p w:rsidR="00D577CF" w:rsidRDefault="00D577CF" w:rsidP="00D577CF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D577CF" w:rsidRPr="00D577CF" w:rsidRDefault="008624E0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МАРКОВСКОГО</w:t>
      </w:r>
      <w:r w:rsidR="00D577CF" w:rsidRPr="00D577CF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>КАМЕНСКОГО МУНИЦИПАЛЬНОГО РАЙОНА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77CF" w:rsidRPr="003669AA" w:rsidRDefault="005A02C4" w:rsidP="00D577CF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0256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октября 2025 года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 w:rsidR="0070256D">
        <w:rPr>
          <w:rFonts w:ascii="Times New Roman" w:hAnsi="Times New Roman" w:cs="Times New Roman"/>
          <w:b/>
          <w:bCs/>
          <w:sz w:val="28"/>
          <w:szCs w:val="28"/>
        </w:rPr>
        <w:t>71</w:t>
      </w:r>
    </w:p>
    <w:p w:rsidR="00D577CF" w:rsidRPr="003669AA" w:rsidRDefault="00D577CF" w:rsidP="00D577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5A02C4">
        <w:rPr>
          <w:rFonts w:ascii="Times New Roman" w:hAnsi="Times New Roman" w:cs="Times New Roman"/>
          <w:b/>
          <w:bCs/>
          <w:sz w:val="28"/>
          <w:szCs w:val="28"/>
        </w:rPr>
        <w:t>аннулировании</w:t>
      </w:r>
      <w:r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адресов объект</w:t>
      </w:r>
      <w:r w:rsidR="005A02C4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адресации </w:t>
      </w:r>
    </w:p>
    <w:p w:rsidR="00D577CF" w:rsidRPr="003669AA" w:rsidRDefault="00D577CF" w:rsidP="00D577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1B46" w:rsidRPr="00CA1B46" w:rsidRDefault="00D577CF" w:rsidP="00CA1B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9AA">
        <w:rPr>
          <w:rFonts w:ascii="Times New Roman" w:hAnsi="Times New Roman" w:cs="Times New Roman"/>
          <w:sz w:val="28"/>
          <w:szCs w:val="28"/>
        </w:rPr>
        <w:t>В соответствии с Федеральными законами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 от 28 декабря 2013 года № 443-ФЗ «О федеральной информационной адресной системе</w:t>
      </w:r>
      <w:r w:rsidR="005A02C4">
        <w:rPr>
          <w:rFonts w:ascii="Times New Roman" w:hAnsi="Times New Roman" w:cs="Times New Roman"/>
          <w:sz w:val="28"/>
          <w:szCs w:val="28"/>
        </w:rPr>
        <w:t xml:space="preserve"> и о внесении изменений в Федеральный закон «Об общих принципах организации местного самоуправления в Российской Федерации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», от 06.10.2003 № 131-ФЗ «Об общих принципах организации местного самоуправления в Российской Федерации», </w:t>
      </w:r>
      <w:r w:rsidR="005A02C4">
        <w:rPr>
          <w:rFonts w:ascii="Times New Roman" w:hAnsi="Times New Roman" w:cs="Times New Roman"/>
          <w:sz w:val="28"/>
          <w:szCs w:val="28"/>
        </w:rPr>
        <w:t>П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19.11.2014 № 1221 «Об утверждении Правил присвоения, изменения и аннулирования адресов», Уставом </w:t>
      </w:r>
      <w:r w:rsidR="008624E0">
        <w:rPr>
          <w:rFonts w:ascii="Times New Roman" w:hAnsi="Times New Roman" w:cs="Times New Roman"/>
          <w:sz w:val="28"/>
          <w:szCs w:val="28"/>
        </w:rPr>
        <w:t>Марковского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 сельского поселения Каменского муниципального района Воронежской области и административным регламентом по предоставлению муниципальной услуги «Присвоение адреса объекту адресации, изменение и аннулирование такого адреса», утвержденным постановлением администрации </w:t>
      </w:r>
      <w:r w:rsidR="008624E0">
        <w:rPr>
          <w:rFonts w:ascii="Times New Roman" w:hAnsi="Times New Roman" w:cs="Times New Roman"/>
          <w:sz w:val="28"/>
          <w:szCs w:val="28"/>
        </w:rPr>
        <w:t>Марковского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4675DB" w:rsidRPr="004675DB">
        <w:rPr>
          <w:rFonts w:ascii="Times New Roman" w:hAnsi="Times New Roman" w:cs="Times New Roman"/>
          <w:sz w:val="28"/>
          <w:szCs w:val="28"/>
        </w:rPr>
        <w:t xml:space="preserve">05.07.2024 г. № </w:t>
      </w:r>
      <w:r w:rsidR="00CA1B46" w:rsidRPr="004675DB">
        <w:rPr>
          <w:rFonts w:ascii="Times New Roman" w:hAnsi="Times New Roman" w:cs="Times New Roman"/>
          <w:sz w:val="28"/>
          <w:szCs w:val="28"/>
        </w:rPr>
        <w:t>3</w:t>
      </w:r>
      <w:r w:rsidR="004675DB">
        <w:rPr>
          <w:rFonts w:ascii="Times New Roman" w:hAnsi="Times New Roman" w:cs="Times New Roman"/>
          <w:sz w:val="28"/>
          <w:szCs w:val="28"/>
        </w:rPr>
        <w:t>8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</w:t>
      </w:r>
      <w:r w:rsidR="00CA1B46" w:rsidRPr="00CA1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862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Марковского</w:t>
      </w:r>
      <w:r w:rsidR="00CA1B46" w:rsidRPr="00CA1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Каменского муниципального района Воронежской области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связи с упорядочиванием адресной системы </w:t>
      </w:r>
      <w:r w:rsidR="00862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Марковского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администрация </w:t>
      </w:r>
      <w:r w:rsidR="00862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Марковского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Каменского муниципального района Воронежской области</w:t>
      </w:r>
    </w:p>
    <w:p w:rsidR="00D577CF" w:rsidRPr="003669AA" w:rsidRDefault="00CA1B46" w:rsidP="00CA1B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9AA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</w:p>
    <w:p w:rsidR="005A02C4" w:rsidRDefault="005A02C4" w:rsidP="005A02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A1B46" w:rsidRPr="003669AA">
        <w:rPr>
          <w:rFonts w:ascii="Times New Roman" w:hAnsi="Times New Roman" w:cs="Times New Roman"/>
          <w:sz w:val="28"/>
          <w:szCs w:val="28"/>
        </w:rPr>
        <w:t>ннулировать адреса объект</w:t>
      </w:r>
      <w:r>
        <w:rPr>
          <w:rFonts w:ascii="Times New Roman" w:hAnsi="Times New Roman" w:cs="Times New Roman"/>
          <w:sz w:val="28"/>
          <w:szCs w:val="28"/>
        </w:rPr>
        <w:t>ам адресации</w:t>
      </w:r>
      <w:r w:rsidR="008624E0">
        <w:rPr>
          <w:rFonts w:ascii="Times New Roman" w:hAnsi="Times New Roman" w:cs="Times New Roman"/>
          <w:sz w:val="28"/>
          <w:szCs w:val="28"/>
        </w:rPr>
        <w:t xml:space="preserve"> </w:t>
      </w:r>
      <w:r w:rsidR="003669AA" w:rsidRPr="003669AA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 на основании инвентаризации</w:t>
      </w:r>
      <w:r w:rsidR="003669AA" w:rsidRPr="003669AA">
        <w:rPr>
          <w:rFonts w:ascii="Times New Roman" w:hAnsi="Times New Roman" w:cs="Times New Roman"/>
          <w:sz w:val="28"/>
          <w:szCs w:val="28"/>
        </w:rPr>
        <w:t>.</w:t>
      </w:r>
    </w:p>
    <w:p w:rsidR="005A02C4" w:rsidRPr="005A02C4" w:rsidRDefault="005A02C4" w:rsidP="005A02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AA" w:rsidRDefault="005A02C4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в Государственном адресном реестре сведения об адресах согласно Приложению к настоящему Постановлению</w:t>
      </w:r>
      <w:r w:rsidR="003669AA" w:rsidRPr="003669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2C4" w:rsidRPr="005A02C4" w:rsidRDefault="005A02C4" w:rsidP="005A02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02C4" w:rsidRDefault="00707637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Аннулировать адреса объектам адресации согласно Приложению к настоящему Постановлению по причине прекращения существования (разрушения) объекта(ов) адресации.</w:t>
      </w:r>
    </w:p>
    <w:p w:rsidR="00707637" w:rsidRPr="00707637" w:rsidRDefault="00707637" w:rsidP="007076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AA" w:rsidRDefault="003669AA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9AA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с </w:t>
      </w:r>
      <w:r w:rsidR="00707637">
        <w:rPr>
          <w:rFonts w:ascii="Times New Roman" w:hAnsi="Times New Roman" w:cs="Times New Roman"/>
          <w:sz w:val="28"/>
          <w:szCs w:val="28"/>
        </w:rPr>
        <w:t>даты размещения в Государственном адресном реестре</w:t>
      </w:r>
      <w:r w:rsidRPr="003669AA">
        <w:rPr>
          <w:rFonts w:ascii="Times New Roman" w:hAnsi="Times New Roman" w:cs="Times New Roman"/>
          <w:sz w:val="28"/>
          <w:szCs w:val="28"/>
        </w:rPr>
        <w:t>.</w:t>
      </w:r>
    </w:p>
    <w:p w:rsidR="00707637" w:rsidRPr="00707637" w:rsidRDefault="00707637" w:rsidP="00707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7637" w:rsidRDefault="00707637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аннулирование адресов не влечет прекращения прав физических и юридических лиц на объекты адресации.</w:t>
      </w:r>
    </w:p>
    <w:p w:rsidR="00707637" w:rsidRPr="00707637" w:rsidRDefault="00707637" w:rsidP="007076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9A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669AA" w:rsidRDefault="003669AA" w:rsidP="0036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BDE" w:rsidRPr="003669AA" w:rsidRDefault="00444BDE" w:rsidP="0036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9AA" w:rsidRDefault="003669AA" w:rsidP="003669AA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A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24E0">
        <w:rPr>
          <w:rFonts w:ascii="Times New Roman" w:hAnsi="Times New Roman" w:cs="Times New Roman"/>
          <w:sz w:val="28"/>
          <w:szCs w:val="28"/>
        </w:rPr>
        <w:t>Марковского</w:t>
      </w:r>
      <w:r w:rsidRPr="003669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669AA">
        <w:rPr>
          <w:rFonts w:ascii="Times New Roman" w:hAnsi="Times New Roman" w:cs="Times New Roman"/>
          <w:sz w:val="28"/>
          <w:szCs w:val="28"/>
        </w:rPr>
        <w:tab/>
      </w:r>
      <w:r w:rsidR="008624E0">
        <w:rPr>
          <w:rFonts w:ascii="Times New Roman" w:hAnsi="Times New Roman" w:cs="Times New Roman"/>
          <w:sz w:val="28"/>
          <w:szCs w:val="28"/>
        </w:rPr>
        <w:t>В</w:t>
      </w:r>
      <w:r w:rsidRPr="003669AA">
        <w:rPr>
          <w:rFonts w:ascii="Times New Roman" w:hAnsi="Times New Roman" w:cs="Times New Roman"/>
          <w:sz w:val="28"/>
          <w:szCs w:val="28"/>
        </w:rPr>
        <w:t>.</w:t>
      </w:r>
      <w:r w:rsidR="008624E0">
        <w:rPr>
          <w:rFonts w:ascii="Times New Roman" w:hAnsi="Times New Roman" w:cs="Times New Roman"/>
          <w:sz w:val="28"/>
          <w:szCs w:val="28"/>
        </w:rPr>
        <w:t>Ф</w:t>
      </w:r>
      <w:r w:rsidRPr="003669AA">
        <w:rPr>
          <w:rFonts w:ascii="Times New Roman" w:hAnsi="Times New Roman" w:cs="Times New Roman"/>
          <w:sz w:val="28"/>
          <w:szCs w:val="28"/>
        </w:rPr>
        <w:t xml:space="preserve">. </w:t>
      </w:r>
      <w:r w:rsidR="008624E0">
        <w:rPr>
          <w:rFonts w:ascii="Times New Roman" w:hAnsi="Times New Roman" w:cs="Times New Roman"/>
          <w:sz w:val="28"/>
          <w:szCs w:val="28"/>
        </w:rPr>
        <w:t>Осад</w:t>
      </w:r>
      <w:r w:rsidRPr="003669AA">
        <w:rPr>
          <w:rFonts w:ascii="Times New Roman" w:hAnsi="Times New Roman" w:cs="Times New Roman"/>
          <w:sz w:val="28"/>
          <w:szCs w:val="28"/>
        </w:rPr>
        <w:t>ченко</w:t>
      </w: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FA4D84" w:rsidRDefault="00FA4D84" w:rsidP="003669AA">
      <w:pPr>
        <w:tabs>
          <w:tab w:val="left" w:pos="8460"/>
        </w:tabs>
        <w:rPr>
          <w:rFonts w:ascii="Times New Roman" w:hAnsi="Times New Roman" w:cs="Times New Roman"/>
          <w:sz w:val="28"/>
          <w:szCs w:val="28"/>
        </w:rPr>
        <w:sectPr w:rsidR="00FA4D84" w:rsidSect="00D577C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A4D84" w:rsidRPr="003669AA" w:rsidRDefault="00FA4D84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9A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FA4D84" w:rsidRPr="003669AA" w:rsidRDefault="008624E0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Марковского</w:t>
      </w:r>
      <w:r w:rsidR="00FA4D84" w:rsidRPr="003669AA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</w:p>
    <w:p w:rsidR="00FA4D84" w:rsidRPr="003669AA" w:rsidRDefault="00FA4D84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9AA">
        <w:rPr>
          <w:rFonts w:ascii="Times New Roman" w:eastAsia="Calibri" w:hAnsi="Times New Roman" w:cs="Times New Roman"/>
          <w:sz w:val="24"/>
          <w:szCs w:val="24"/>
        </w:rPr>
        <w:t>Каменского муниципального района</w:t>
      </w:r>
    </w:p>
    <w:p w:rsidR="00FA4D84" w:rsidRDefault="00FA4D84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9AA">
        <w:rPr>
          <w:rFonts w:ascii="Times New Roman" w:eastAsia="Calibri" w:hAnsi="Times New Roman" w:cs="Times New Roman"/>
          <w:sz w:val="24"/>
          <w:szCs w:val="24"/>
        </w:rPr>
        <w:t xml:space="preserve"> Воронежской области от </w:t>
      </w:r>
      <w:r w:rsidR="00444BDE">
        <w:rPr>
          <w:rFonts w:ascii="Times New Roman" w:eastAsia="Calibri" w:hAnsi="Times New Roman" w:cs="Times New Roman"/>
          <w:sz w:val="24"/>
          <w:szCs w:val="24"/>
        </w:rPr>
        <w:t>2</w:t>
      </w:r>
      <w:r w:rsidR="0070256D">
        <w:rPr>
          <w:rFonts w:ascii="Times New Roman" w:eastAsia="Calibri" w:hAnsi="Times New Roman" w:cs="Times New Roman"/>
          <w:sz w:val="24"/>
          <w:szCs w:val="24"/>
        </w:rPr>
        <w:t>4</w:t>
      </w:r>
      <w:r w:rsidRPr="003669AA">
        <w:rPr>
          <w:rFonts w:ascii="Times New Roman" w:eastAsia="Calibri" w:hAnsi="Times New Roman" w:cs="Times New Roman"/>
          <w:sz w:val="24"/>
          <w:szCs w:val="24"/>
        </w:rPr>
        <w:t>.10.2025г. №</w:t>
      </w:r>
      <w:r w:rsidR="008624E0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70256D">
        <w:rPr>
          <w:rFonts w:ascii="Times New Roman" w:eastAsia="Calibri" w:hAnsi="Times New Roman" w:cs="Times New Roman"/>
          <w:sz w:val="24"/>
          <w:szCs w:val="24"/>
        </w:rPr>
        <w:t>1</w:t>
      </w:r>
    </w:p>
    <w:p w:rsidR="00444BDE" w:rsidRPr="0070256D" w:rsidRDefault="00FA4D84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256D">
        <w:rPr>
          <w:rFonts w:ascii="Times New Roman" w:eastAsia="Calibri" w:hAnsi="Times New Roman" w:cs="Times New Roman"/>
          <w:sz w:val="28"/>
          <w:szCs w:val="28"/>
        </w:rPr>
        <w:t xml:space="preserve">ПЕРЕЧЕНЬ ОБЪЕКТОВ АДРЕСАЦИИ </w:t>
      </w:r>
      <w:r w:rsidR="008624E0" w:rsidRPr="0070256D">
        <w:rPr>
          <w:rFonts w:ascii="Times New Roman" w:eastAsia="Calibri" w:hAnsi="Times New Roman" w:cs="Times New Roman"/>
          <w:sz w:val="28"/>
          <w:szCs w:val="28"/>
        </w:rPr>
        <w:t>МАРКОВСКОГО</w:t>
      </w:r>
      <w:r w:rsidRPr="0070256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:rsidR="00FA4D84" w:rsidRPr="0070256D" w:rsidRDefault="00FA4D84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256D">
        <w:rPr>
          <w:rFonts w:ascii="Times New Roman" w:eastAsia="Calibri" w:hAnsi="Times New Roman" w:cs="Times New Roman"/>
          <w:sz w:val="28"/>
          <w:szCs w:val="28"/>
        </w:rPr>
        <w:t>ДЛЯ АННУЛИРОВАНИЯ ИЗ ГОСУДАРСТВЕННОГО АДРЕСНОГО РЕЕСТРА</w:t>
      </w:r>
    </w:p>
    <w:tbl>
      <w:tblPr>
        <w:tblStyle w:val="a8"/>
        <w:tblW w:w="16269" w:type="dxa"/>
        <w:tblLayout w:type="fixed"/>
        <w:tblLook w:val="04A0"/>
      </w:tblPr>
      <w:tblGrid>
        <w:gridCol w:w="675"/>
        <w:gridCol w:w="851"/>
        <w:gridCol w:w="1276"/>
        <w:gridCol w:w="708"/>
        <w:gridCol w:w="1560"/>
        <w:gridCol w:w="1417"/>
        <w:gridCol w:w="1559"/>
        <w:gridCol w:w="1701"/>
        <w:gridCol w:w="993"/>
        <w:gridCol w:w="1275"/>
        <w:gridCol w:w="2127"/>
        <w:gridCol w:w="2127"/>
      </w:tblGrid>
      <w:tr w:rsidR="0070256D" w:rsidRPr="00341330" w:rsidTr="0070256D">
        <w:tc>
          <w:tcPr>
            <w:tcW w:w="675" w:type="dxa"/>
            <w:vMerge w:val="restart"/>
          </w:tcPr>
          <w:p w:rsidR="0070256D" w:rsidRPr="00341330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51" w:type="dxa"/>
            <w:vMerge w:val="restart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127" w:type="dxa"/>
            <w:vMerge w:val="restart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 номер адреса объекта адресации в ГАР</w:t>
            </w:r>
          </w:p>
        </w:tc>
        <w:tc>
          <w:tcPr>
            <w:tcW w:w="2127" w:type="dxa"/>
            <w:vMerge w:val="restart"/>
          </w:tcPr>
          <w:p w:rsidR="0070256D" w:rsidRPr="008624E0" w:rsidRDefault="0070256D" w:rsidP="0070256D">
            <w:pPr>
              <w:rPr>
                <w:rFonts w:ascii="Times New Roman" w:hAnsi="Times New Roman" w:cs="Times New Roman"/>
              </w:rPr>
            </w:pPr>
            <w:r w:rsidRPr="008624E0">
              <w:rPr>
                <w:rFonts w:ascii="Times New Roman" w:hAnsi="Times New Roman" w:cs="Times New Roman"/>
              </w:rPr>
              <w:t xml:space="preserve">Причина </w:t>
            </w:r>
          </w:p>
          <w:p w:rsidR="0070256D" w:rsidRDefault="0070256D" w:rsidP="0070256D">
            <w:pPr>
              <w:rPr>
                <w:rFonts w:ascii="Times New Roman" w:hAnsi="Times New Roman" w:cs="Times New Roman"/>
              </w:rPr>
            </w:pPr>
            <w:r w:rsidRPr="008624E0">
              <w:rPr>
                <w:rFonts w:ascii="Times New Roman" w:hAnsi="Times New Roman" w:cs="Times New Roman"/>
              </w:rPr>
              <w:t>удаления</w:t>
            </w:r>
          </w:p>
        </w:tc>
      </w:tr>
      <w:tr w:rsidR="0070256D" w:rsidRPr="00341330" w:rsidTr="0070256D">
        <w:tc>
          <w:tcPr>
            <w:tcW w:w="675" w:type="dxa"/>
            <w:vMerge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708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560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417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559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701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993" w:type="dxa"/>
          </w:tcPr>
          <w:p w:rsidR="0070256D" w:rsidRPr="00A01B42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275" w:type="dxa"/>
            <w:vMerge/>
          </w:tcPr>
          <w:p w:rsidR="0070256D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70256D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70256D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5995f3d8-f578-4c19-9777-b5c4724a2028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d07afcb6-7359-418d-abb7-4b6476818e55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1ebe5efa-3732-4de6-b609-5e9cfbfdf9ba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4ad7f2e6-0445-445f-a3e4-f5458f9b6d4a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0256D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57C7">
              <w:rPr>
                <w:rFonts w:ascii="Arial" w:hAnsi="Arial" w:cs="Arial"/>
                <w:sz w:val="21"/>
                <w:szCs w:val="21"/>
                <w:lang w:val="en-US"/>
              </w:rPr>
              <w:t>a167c7f5-37c9-4c84-aa2b-ec3a5190de89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</w:t>
            </w:r>
            <w:r w:rsidRPr="007D57C7">
              <w:rPr>
                <w:rFonts w:ascii="Times New Roman" w:hAnsi="Times New Roman" w:cs="Times New Roman"/>
              </w:rPr>
              <w:lastRenderedPageBreak/>
              <w:t>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 xml:space="preserve">Российская </w:t>
            </w:r>
            <w:r w:rsidRPr="007D57C7">
              <w:rPr>
                <w:rFonts w:ascii="Times New Roman" w:hAnsi="Times New Roman" w:cs="Times New Roman"/>
              </w:rPr>
              <w:lastRenderedPageBreak/>
              <w:t>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Воронежс</w:t>
            </w:r>
            <w:r w:rsidRPr="007D57C7">
              <w:rPr>
                <w:rFonts w:ascii="Times New Roman" w:hAnsi="Times New Roman" w:cs="Times New Roman"/>
              </w:rPr>
              <w:lastRenderedPageBreak/>
              <w:t>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Каменский муниципальн</w:t>
            </w:r>
            <w:r w:rsidRPr="007D57C7">
              <w:rPr>
                <w:rFonts w:ascii="Times New Roman" w:hAnsi="Times New Roman" w:cs="Times New Roman"/>
              </w:rPr>
              <w:lastRenderedPageBreak/>
              <w:t>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 xml:space="preserve">Марковское сельское </w:t>
            </w:r>
            <w:r w:rsidRPr="007D57C7">
              <w:rPr>
                <w:rFonts w:ascii="Times New Roman" w:hAnsi="Times New Roman" w:cs="Times New Roman"/>
              </w:rPr>
              <w:lastRenderedPageBreak/>
              <w:t xml:space="preserve">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не состоит на </w:t>
            </w:r>
            <w:r w:rsidRPr="007D57C7">
              <w:rPr>
                <w:rFonts w:ascii="Times New Roman" w:hAnsi="Times New Roman" w:cs="Times New Roman"/>
              </w:rPr>
              <w:lastRenderedPageBreak/>
              <w:t>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lastRenderedPageBreak/>
              <w:t>65114246-6d8a-4c1a-bea3-</w:t>
            </w:r>
            <w:r w:rsidRPr="007D57C7">
              <w:rPr>
                <w:rFonts w:ascii="Arial" w:hAnsi="Arial" w:cs="Arial"/>
                <w:sz w:val="21"/>
                <w:szCs w:val="21"/>
              </w:rPr>
              <w:lastRenderedPageBreak/>
              <w:t>f3e356aae8df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35362760-6aaf-42bd-b012-05c955561203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181d6bae-e227-4aba-9586-f15255b1a896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0256D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57C7">
              <w:rPr>
                <w:rFonts w:ascii="Arial" w:hAnsi="Arial" w:cs="Arial"/>
                <w:sz w:val="21"/>
                <w:szCs w:val="21"/>
                <w:lang w:val="en-US"/>
              </w:rPr>
              <w:t>8fcccce5-9e4f-44b9-95ec-65673c44b852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a9793705-5d57-4d43-9e98-0682f76d59ef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0256D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57C7">
              <w:rPr>
                <w:rFonts w:ascii="Arial" w:hAnsi="Arial" w:cs="Arial"/>
                <w:sz w:val="21"/>
                <w:szCs w:val="21"/>
                <w:lang w:val="en-US"/>
              </w:rPr>
              <w:t>de045e28-117e-4ac1-bcae-1e2607d8cf81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t>b8f04273-3e64-44c5-80ad-1b62f9496975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0256D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57C7">
              <w:rPr>
                <w:rFonts w:ascii="Arial" w:hAnsi="Arial" w:cs="Arial"/>
                <w:sz w:val="21"/>
                <w:szCs w:val="21"/>
                <w:lang w:val="en-US"/>
              </w:rPr>
              <w:t>82529cb1-394e-4f9e-8f7e-9514be29d13c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70256D" w:rsidRPr="007D57C7" w:rsidTr="0070256D">
        <w:tc>
          <w:tcPr>
            <w:tcW w:w="6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70256D" w:rsidRPr="007D57C7" w:rsidRDefault="0070256D" w:rsidP="00C677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Здание </w:t>
            </w:r>
            <w:r w:rsidRPr="007D57C7">
              <w:rPr>
                <w:rFonts w:ascii="Times New Roman" w:hAnsi="Times New Roman" w:cs="Times New Roman"/>
              </w:rPr>
              <w:lastRenderedPageBreak/>
              <w:t>(сооружение)</w:t>
            </w:r>
          </w:p>
        </w:tc>
        <w:tc>
          <w:tcPr>
            <w:tcW w:w="1276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Российска</w:t>
            </w:r>
            <w:r w:rsidRPr="007D57C7">
              <w:rPr>
                <w:rFonts w:ascii="Times New Roman" w:hAnsi="Times New Roman" w:cs="Times New Roman"/>
              </w:rPr>
              <w:lastRenderedPageBreak/>
              <w:t>я Федерация</w:t>
            </w:r>
          </w:p>
        </w:tc>
        <w:tc>
          <w:tcPr>
            <w:tcW w:w="708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Воро</w:t>
            </w:r>
            <w:r w:rsidRPr="007D57C7">
              <w:rPr>
                <w:rFonts w:ascii="Times New Roman" w:hAnsi="Times New Roman" w:cs="Times New Roman"/>
              </w:rPr>
              <w:lastRenderedPageBreak/>
              <w:t>нежская область</w:t>
            </w:r>
          </w:p>
        </w:tc>
        <w:tc>
          <w:tcPr>
            <w:tcW w:w="1560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 xml:space="preserve">Каменский </w:t>
            </w:r>
            <w:r w:rsidRPr="007D57C7">
              <w:rPr>
                <w:rFonts w:ascii="Times New Roman" w:hAnsi="Times New Roman" w:cs="Times New Roman"/>
              </w:rPr>
              <w:lastRenderedPageBreak/>
              <w:t>муниципальный район</w:t>
            </w:r>
          </w:p>
        </w:tc>
        <w:tc>
          <w:tcPr>
            <w:tcW w:w="141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 xml:space="preserve">Марковское </w:t>
            </w:r>
            <w:r w:rsidRPr="007D57C7">
              <w:rPr>
                <w:rFonts w:ascii="Times New Roman" w:hAnsi="Times New Roman" w:cs="Times New Roman"/>
              </w:rPr>
              <w:lastRenderedPageBreak/>
              <w:t xml:space="preserve">сельское поселение </w:t>
            </w:r>
          </w:p>
        </w:tc>
        <w:tc>
          <w:tcPr>
            <w:tcW w:w="1559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 xml:space="preserve">Верхние </w:t>
            </w:r>
            <w:r w:rsidRPr="007D57C7">
              <w:rPr>
                <w:rFonts w:ascii="Times New Roman" w:hAnsi="Times New Roman" w:cs="Times New Roman"/>
              </w:rPr>
              <w:lastRenderedPageBreak/>
              <w:t>Марки село</w:t>
            </w:r>
          </w:p>
        </w:tc>
        <w:tc>
          <w:tcPr>
            <w:tcW w:w="1701" w:type="dxa"/>
          </w:tcPr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Комсомольская</w:t>
            </w:r>
          </w:p>
          <w:p w:rsidR="0070256D" w:rsidRPr="007D57C7" w:rsidRDefault="0070256D" w:rsidP="00C67773">
            <w:pPr>
              <w:jc w:val="both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улица</w:t>
            </w:r>
          </w:p>
        </w:tc>
        <w:tc>
          <w:tcPr>
            <w:tcW w:w="993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1275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Times New Roman" w:hAnsi="Times New Roman" w:cs="Times New Roman"/>
              </w:rPr>
              <w:t xml:space="preserve">не состоит </w:t>
            </w:r>
            <w:r w:rsidRPr="007D57C7">
              <w:rPr>
                <w:rFonts w:ascii="Times New Roman" w:hAnsi="Times New Roman" w:cs="Times New Roman"/>
              </w:rPr>
              <w:lastRenderedPageBreak/>
              <w:t>на кадастровом учете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Times New Roman" w:hAnsi="Times New Roman" w:cs="Times New Roman"/>
              </w:rPr>
            </w:pPr>
            <w:r w:rsidRPr="007D57C7">
              <w:rPr>
                <w:rFonts w:ascii="Arial" w:hAnsi="Arial" w:cs="Arial"/>
                <w:sz w:val="21"/>
                <w:szCs w:val="21"/>
              </w:rPr>
              <w:lastRenderedPageBreak/>
              <w:t>7df9fd81-bb34-</w:t>
            </w:r>
            <w:r w:rsidRPr="007D57C7">
              <w:rPr>
                <w:rFonts w:ascii="Arial" w:hAnsi="Arial" w:cs="Arial"/>
                <w:sz w:val="21"/>
                <w:szCs w:val="21"/>
              </w:rPr>
              <w:lastRenderedPageBreak/>
              <w:t>422b-9190-779004570add</w:t>
            </w:r>
          </w:p>
        </w:tc>
        <w:tc>
          <w:tcPr>
            <w:tcW w:w="2127" w:type="dxa"/>
          </w:tcPr>
          <w:p w:rsidR="0070256D" w:rsidRPr="007D57C7" w:rsidRDefault="0070256D" w:rsidP="00C6777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2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Прекращение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существования-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4E0"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</w:tbl>
    <w:p w:rsidR="0070256D" w:rsidRPr="007D57C7" w:rsidRDefault="0070256D" w:rsidP="0070256D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6D" w:rsidRDefault="0070256D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70256D" w:rsidSect="00FA4D84">
      <w:pgSz w:w="16838" w:h="11906" w:orient="landscape"/>
      <w:pgMar w:top="993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D0B" w:rsidRDefault="00731D0B" w:rsidP="003669AA">
      <w:pPr>
        <w:spacing w:after="0" w:line="240" w:lineRule="auto"/>
      </w:pPr>
      <w:r>
        <w:separator/>
      </w:r>
    </w:p>
  </w:endnote>
  <w:endnote w:type="continuationSeparator" w:id="1">
    <w:p w:rsidR="00731D0B" w:rsidRDefault="00731D0B" w:rsidP="0036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D0B" w:rsidRDefault="00731D0B" w:rsidP="003669AA">
      <w:pPr>
        <w:spacing w:after="0" w:line="240" w:lineRule="auto"/>
      </w:pPr>
      <w:r>
        <w:separator/>
      </w:r>
    </w:p>
  </w:footnote>
  <w:footnote w:type="continuationSeparator" w:id="1">
    <w:p w:rsidR="00731D0B" w:rsidRDefault="00731D0B" w:rsidP="0036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009"/>
    <w:multiLevelType w:val="hybridMultilevel"/>
    <w:tmpl w:val="0E728C8C"/>
    <w:lvl w:ilvl="0" w:tplc="4894B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3AA"/>
    <w:rsid w:val="000267F1"/>
    <w:rsid w:val="00054FB2"/>
    <w:rsid w:val="00092D67"/>
    <w:rsid w:val="000A26B2"/>
    <w:rsid w:val="00110473"/>
    <w:rsid w:val="0015787B"/>
    <w:rsid w:val="001B5D1A"/>
    <w:rsid w:val="002046A7"/>
    <w:rsid w:val="002629E4"/>
    <w:rsid w:val="002A2BF5"/>
    <w:rsid w:val="003669AA"/>
    <w:rsid w:val="0042190A"/>
    <w:rsid w:val="00444BDE"/>
    <w:rsid w:val="004623AA"/>
    <w:rsid w:val="004675DB"/>
    <w:rsid w:val="005A02C4"/>
    <w:rsid w:val="005B5774"/>
    <w:rsid w:val="005B69CB"/>
    <w:rsid w:val="005F5B5D"/>
    <w:rsid w:val="006A1DFE"/>
    <w:rsid w:val="006A347D"/>
    <w:rsid w:val="007023CE"/>
    <w:rsid w:val="0070256D"/>
    <w:rsid w:val="00707637"/>
    <w:rsid w:val="00731D0B"/>
    <w:rsid w:val="00784DE4"/>
    <w:rsid w:val="008059C7"/>
    <w:rsid w:val="00816BD4"/>
    <w:rsid w:val="008435BE"/>
    <w:rsid w:val="008624E0"/>
    <w:rsid w:val="009165D7"/>
    <w:rsid w:val="009C3C4B"/>
    <w:rsid w:val="00A2746E"/>
    <w:rsid w:val="00B10208"/>
    <w:rsid w:val="00B1266B"/>
    <w:rsid w:val="00CA1B46"/>
    <w:rsid w:val="00CB2814"/>
    <w:rsid w:val="00CE7945"/>
    <w:rsid w:val="00D2131F"/>
    <w:rsid w:val="00D577CF"/>
    <w:rsid w:val="00EF2945"/>
    <w:rsid w:val="00F914AB"/>
    <w:rsid w:val="00FA4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69AA"/>
  </w:style>
  <w:style w:type="paragraph" w:styleId="a6">
    <w:name w:val="footer"/>
    <w:basedOn w:val="a"/>
    <w:link w:val="a7"/>
    <w:uiPriority w:val="99"/>
    <w:unhideWhenUsed/>
    <w:rsid w:val="0036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69AA"/>
  </w:style>
  <w:style w:type="table" w:styleId="a8">
    <w:name w:val="Table Grid"/>
    <w:basedOn w:val="a1"/>
    <w:uiPriority w:val="59"/>
    <w:rsid w:val="00366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C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C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2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C41B-0666-49ED-92B6-56F40257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2025-10-24T12:22:00Z</cp:lastPrinted>
  <dcterms:created xsi:type="dcterms:W3CDTF">2025-10-23T12:05:00Z</dcterms:created>
  <dcterms:modified xsi:type="dcterms:W3CDTF">2025-10-24T12:23:00Z</dcterms:modified>
</cp:coreProperties>
</file>