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3DDD" w14:textId="77777777" w:rsidR="00BC76B9" w:rsidRPr="007E4DDB" w:rsidRDefault="00841E75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5A7571">
        <w:rPr>
          <w:sz w:val="28"/>
          <w:szCs w:val="28"/>
        </w:rPr>
        <w:t xml:space="preserve">                               </w:t>
      </w:r>
      <w:r w:rsidR="005E25C8">
        <w:rPr>
          <w:sz w:val="28"/>
          <w:szCs w:val="28"/>
        </w:rPr>
        <w:t xml:space="preserve">                                                                                                 </w:t>
      </w:r>
      <w:r w:rsidR="005E25C8" w:rsidRPr="007E4DDB">
        <w:rPr>
          <w:b/>
          <w:sz w:val="28"/>
          <w:szCs w:val="28"/>
        </w:rPr>
        <w:t xml:space="preserve">          </w:t>
      </w:r>
    </w:p>
    <w:p w14:paraId="45E41CC7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МАРКОВСКОГО  СЕЛЬСКОГО ПОСЕЛЕНИЯ</w:t>
      </w:r>
    </w:p>
    <w:p w14:paraId="5B30E1CC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 МУНИЦИПАЛЬНОГО РАЙОНА </w:t>
      </w:r>
    </w:p>
    <w:p w14:paraId="7D533156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7B98B576" w14:textId="77777777" w:rsidR="00BC76B9" w:rsidRDefault="00BC76B9">
      <w:pPr>
        <w:jc w:val="center"/>
        <w:rPr>
          <w:b/>
          <w:sz w:val="28"/>
          <w:szCs w:val="28"/>
        </w:rPr>
      </w:pPr>
    </w:p>
    <w:p w14:paraId="2C766E93" w14:textId="77777777" w:rsidR="00BC76B9" w:rsidRDefault="005E2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67CB6DF" w14:textId="77777777" w:rsidR="00BC76B9" w:rsidRDefault="00BC76B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14:paraId="09806F11" w14:textId="77777777" w:rsidR="00BC76B9" w:rsidRDefault="00BC76B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14:paraId="1F31A1CA" w14:textId="77777777" w:rsidR="00BC76B9" w:rsidRPr="00821B87" w:rsidRDefault="00986F1D">
      <w:pPr>
        <w:pStyle w:val="ConsTitle"/>
        <w:widowControl/>
        <w:ind w:right="0"/>
        <w:jc w:val="both"/>
      </w:pPr>
      <w:r>
        <w:rPr>
          <w:rFonts w:ascii="Times New Roman" w:hAnsi="Times New Roman"/>
          <w:sz w:val="28"/>
          <w:szCs w:val="28"/>
        </w:rPr>
        <w:t>07</w:t>
      </w:r>
      <w:r w:rsidR="00841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841E75">
        <w:rPr>
          <w:rFonts w:ascii="Times New Roman" w:hAnsi="Times New Roman"/>
          <w:sz w:val="28"/>
          <w:szCs w:val="28"/>
        </w:rPr>
        <w:t>оябр</w:t>
      </w:r>
      <w:r w:rsidR="00237DDB">
        <w:rPr>
          <w:rFonts w:ascii="Times New Roman" w:hAnsi="Times New Roman"/>
          <w:sz w:val="28"/>
          <w:szCs w:val="28"/>
        </w:rPr>
        <w:t>я</w:t>
      </w:r>
      <w:r w:rsidR="00312B7D">
        <w:rPr>
          <w:rFonts w:ascii="Times New Roman" w:hAnsi="Times New Roman"/>
          <w:sz w:val="28"/>
          <w:szCs w:val="28"/>
        </w:rPr>
        <w:t xml:space="preserve"> </w:t>
      </w:r>
      <w:r w:rsidR="005E25C8" w:rsidRPr="00821B87">
        <w:rPr>
          <w:rFonts w:ascii="Times New Roman" w:hAnsi="Times New Roman"/>
          <w:sz w:val="28"/>
          <w:szCs w:val="28"/>
        </w:rPr>
        <w:t>20</w:t>
      </w:r>
      <w:r w:rsidR="009479C3" w:rsidRPr="00821B87">
        <w:rPr>
          <w:rFonts w:ascii="Times New Roman" w:hAnsi="Times New Roman"/>
          <w:sz w:val="28"/>
          <w:szCs w:val="28"/>
        </w:rPr>
        <w:t>2</w:t>
      </w:r>
      <w:r w:rsidR="00BA6569">
        <w:rPr>
          <w:rFonts w:ascii="Times New Roman" w:hAnsi="Times New Roman"/>
          <w:sz w:val="28"/>
          <w:szCs w:val="28"/>
        </w:rPr>
        <w:t>3</w:t>
      </w:r>
      <w:r w:rsidR="005E25C8" w:rsidRPr="00821B87">
        <w:rPr>
          <w:rFonts w:ascii="Times New Roman" w:hAnsi="Times New Roman"/>
          <w:sz w:val="28"/>
          <w:szCs w:val="28"/>
        </w:rPr>
        <w:t xml:space="preserve"> г.  </w:t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  <w:t xml:space="preserve">                               №</w:t>
      </w:r>
      <w:r>
        <w:rPr>
          <w:rFonts w:ascii="Times New Roman" w:hAnsi="Times New Roman"/>
          <w:sz w:val="28"/>
          <w:szCs w:val="28"/>
        </w:rPr>
        <w:t xml:space="preserve"> 85</w:t>
      </w:r>
      <w:r w:rsidR="005E25C8" w:rsidRPr="00821B87">
        <w:rPr>
          <w:rFonts w:ascii="Times New Roman" w:hAnsi="Times New Roman"/>
          <w:sz w:val="28"/>
          <w:szCs w:val="28"/>
        </w:rPr>
        <w:t xml:space="preserve">                 </w:t>
      </w:r>
    </w:p>
    <w:p w14:paraId="4E188837" w14:textId="77777777" w:rsidR="00BC76B9" w:rsidRPr="00821B87" w:rsidRDefault="00BC76B9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1E2E8AE9" w14:textId="77777777" w:rsidR="00BC76B9" w:rsidRPr="00821B87" w:rsidRDefault="005E25C8">
      <w:pPr>
        <w:tabs>
          <w:tab w:val="left" w:pos="4680"/>
        </w:tabs>
        <w:spacing w:line="60" w:lineRule="atLeast"/>
        <w:ind w:right="4059"/>
        <w:jc w:val="both"/>
        <w:rPr>
          <w:b/>
        </w:rPr>
      </w:pPr>
      <w:r w:rsidRPr="00821B87">
        <w:rPr>
          <w:b/>
          <w:sz w:val="28"/>
          <w:szCs w:val="28"/>
        </w:rPr>
        <w:t>О внесении изменений в постановление администрации Марковского сельского поселения от 26.06.2014 г. № 15 «О присвоении автомобильным дорогам общего пользования местного значения идентификационных номеров»</w:t>
      </w:r>
      <w:r w:rsidR="009479C3" w:rsidRPr="00821B87">
        <w:rPr>
          <w:b/>
          <w:sz w:val="28"/>
          <w:szCs w:val="28"/>
        </w:rPr>
        <w:t xml:space="preserve"> (в ред.№ 30 от 25.06.2018 г.</w:t>
      </w:r>
      <w:r w:rsidR="004D0913" w:rsidRPr="00821B87">
        <w:rPr>
          <w:b/>
          <w:sz w:val="28"/>
          <w:szCs w:val="28"/>
        </w:rPr>
        <w:t>,№ 84 от 16.11.2021 г.</w:t>
      </w:r>
      <w:r w:rsidR="00312B7D">
        <w:rPr>
          <w:b/>
          <w:sz w:val="28"/>
          <w:szCs w:val="28"/>
        </w:rPr>
        <w:t>, № 9 от 21.03.2022г.</w:t>
      </w:r>
      <w:r w:rsidR="00BA6569">
        <w:rPr>
          <w:b/>
          <w:sz w:val="28"/>
          <w:szCs w:val="28"/>
        </w:rPr>
        <w:t>,№ 47 от 13.09.2022 г.</w:t>
      </w:r>
      <w:r w:rsidR="00841E75">
        <w:rPr>
          <w:b/>
          <w:sz w:val="28"/>
          <w:szCs w:val="28"/>
        </w:rPr>
        <w:t>№ 56 от  17.07.2023 г.</w:t>
      </w:r>
      <w:r w:rsidR="005070FB">
        <w:rPr>
          <w:b/>
          <w:sz w:val="28"/>
          <w:szCs w:val="28"/>
        </w:rPr>
        <w:t>,№ 81 от 10.10.2023 г.</w:t>
      </w:r>
      <w:r w:rsidR="009479C3" w:rsidRPr="00821B87">
        <w:rPr>
          <w:b/>
          <w:sz w:val="28"/>
          <w:szCs w:val="28"/>
        </w:rPr>
        <w:t>)</w:t>
      </w:r>
    </w:p>
    <w:p w14:paraId="7A93D9D1" w14:textId="77777777" w:rsidR="00BC76B9" w:rsidRDefault="00BC76B9">
      <w:pPr>
        <w:jc w:val="both"/>
        <w:rPr>
          <w:sz w:val="28"/>
          <w:szCs w:val="28"/>
        </w:rPr>
      </w:pPr>
    </w:p>
    <w:p w14:paraId="15182A94" w14:textId="77777777" w:rsidR="00BC76B9" w:rsidRDefault="005E25C8">
      <w:pPr>
        <w:tabs>
          <w:tab w:val="left" w:pos="600"/>
        </w:tabs>
        <w:spacing w:line="6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 с  Федеральным   законом  от 08.11.2007 г. № 257 - ФЗ  «Об автомобильных дорогах и дорожной деятельности в Российской Федерации и о внесении изменений в отдельные законодательные акты РФ»,     Приказом Министерства транспорта Российской Федерации от 20 мая 2009 года   №   80 «О едином государственном реестре автомобильных дорог», Приказом Министерства транспорта Российской Федерации от 07.02.2007 года № 16 «Об утверждении Правил  присвоения автомобильным дорогам идентификационных номеров»,  администрация  Марковского  сельского поселения </w:t>
      </w:r>
    </w:p>
    <w:p w14:paraId="5B2628C9" w14:textId="77777777" w:rsidR="00BC76B9" w:rsidRDefault="005E25C8">
      <w:pPr>
        <w:tabs>
          <w:tab w:val="left" w:pos="600"/>
        </w:tabs>
        <w:spacing w:line="60" w:lineRule="atLeast"/>
        <w:jc w:val="center"/>
      </w:pPr>
      <w:r>
        <w:rPr>
          <w:b/>
          <w:sz w:val="28"/>
          <w:szCs w:val="28"/>
        </w:rPr>
        <w:t>ПОСТАНОВЛЯЕТ:</w:t>
      </w:r>
    </w:p>
    <w:p w14:paraId="61F789A0" w14:textId="77777777" w:rsidR="00BC76B9" w:rsidRDefault="005E2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679A76" w14:textId="77777777" w:rsidR="00BC76B9" w:rsidRDefault="005E25C8">
      <w:pPr>
        <w:pStyle w:val="13"/>
        <w:tabs>
          <w:tab w:val="left" w:pos="-780"/>
          <w:tab w:val="left" w:pos="600"/>
        </w:tabs>
        <w:spacing w:line="60" w:lineRule="atLeast"/>
        <w:ind w:left="0" w:firstLine="480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Style w:val="FontStyle16"/>
          <w:sz w:val="28"/>
          <w:szCs w:val="28"/>
        </w:rPr>
        <w:t>Внести в постановление администрации Марковского сельского  поселения Каменского муниципального района Воронежской области от 26.06.2014 г. № 15 «О присвоении автомобильным дорогам общего пользования местного значения идентификационных номеров» следующие изменения:</w:t>
      </w:r>
    </w:p>
    <w:p w14:paraId="519D8AD1" w14:textId="77777777" w:rsidR="00BC76B9" w:rsidRDefault="005E25C8">
      <w:pPr>
        <w:pStyle w:val="Style5"/>
        <w:tabs>
          <w:tab w:val="left" w:pos="1968"/>
        </w:tabs>
        <w:spacing w:line="240" w:lineRule="auto"/>
        <w:ind w:firstLine="0"/>
      </w:pPr>
      <w:r>
        <w:rPr>
          <w:rStyle w:val="FontStyle16"/>
          <w:sz w:val="28"/>
          <w:szCs w:val="28"/>
        </w:rPr>
        <w:t xml:space="preserve">      1.1. Приложение к постановлению администрации Марковского сельского поселения от 26.06.2014 г. № 15 изложить в новой редакции, согласно приложения к данному постановлению. </w:t>
      </w:r>
    </w:p>
    <w:p w14:paraId="23E347C6" w14:textId="77777777" w:rsidR="00BC76B9" w:rsidRDefault="005E25C8">
      <w:r>
        <w:rPr>
          <w:sz w:val="28"/>
          <w:szCs w:val="28"/>
        </w:rPr>
        <w:t xml:space="preserve">       2.Контроль  за исполнением настоящего постановления  оставляю за собой .</w:t>
      </w:r>
    </w:p>
    <w:p w14:paraId="61453438" w14:textId="77777777" w:rsidR="00BC76B9" w:rsidRDefault="00BC76B9">
      <w:pPr>
        <w:rPr>
          <w:sz w:val="28"/>
          <w:szCs w:val="28"/>
        </w:rPr>
      </w:pPr>
    </w:p>
    <w:p w14:paraId="36F13883" w14:textId="77777777" w:rsidR="00BC76B9" w:rsidRDefault="00BC76B9">
      <w:pPr>
        <w:rPr>
          <w:sz w:val="28"/>
          <w:szCs w:val="28"/>
        </w:rPr>
      </w:pPr>
    </w:p>
    <w:p w14:paraId="5F11D035" w14:textId="77777777" w:rsidR="00BC76B9" w:rsidRDefault="005E25C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Марковского  </w:t>
      </w:r>
    </w:p>
    <w:p w14:paraId="496D5A32" w14:textId="77777777" w:rsidR="00BC76B9" w:rsidRDefault="005E25C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Осадченко</w:t>
      </w:r>
    </w:p>
    <w:p w14:paraId="0329FAF2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8CD407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1AF00A3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1B853F0" w14:textId="77777777" w:rsidR="0012764C" w:rsidRDefault="0012764C" w:rsidP="0012764C">
      <w:pPr>
        <w:ind w:left="5954"/>
        <w:jc w:val="both"/>
      </w:pPr>
      <w:r>
        <w:lastRenderedPageBreak/>
        <w:t xml:space="preserve">Приложение к постановлению администрации Марковского  сельского поселения </w:t>
      </w:r>
    </w:p>
    <w:p w14:paraId="47791F83" w14:textId="77777777" w:rsidR="0012764C" w:rsidRDefault="0012764C" w:rsidP="0012764C">
      <w:pPr>
        <w:ind w:left="5954"/>
        <w:jc w:val="both"/>
      </w:pPr>
      <w:r>
        <w:t xml:space="preserve">от      07.11.2023 г.  № 85  </w:t>
      </w:r>
    </w:p>
    <w:p w14:paraId="0CBAD237" w14:textId="77777777" w:rsidR="0012764C" w:rsidRDefault="0012764C" w:rsidP="0012764C">
      <w:pPr>
        <w:jc w:val="center"/>
        <w:rPr>
          <w:b/>
        </w:rPr>
      </w:pPr>
      <w:r>
        <w:rPr>
          <w:b/>
        </w:rPr>
        <w:t xml:space="preserve">ПЕРЕЧЕНЬ </w:t>
      </w:r>
    </w:p>
    <w:p w14:paraId="761F317D" w14:textId="77777777" w:rsidR="0012764C" w:rsidRDefault="0012764C" w:rsidP="0012764C">
      <w:pPr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</w:t>
      </w:r>
    </w:p>
    <w:p w14:paraId="25BA7A61" w14:textId="77777777" w:rsidR="0012764C" w:rsidRDefault="0012764C" w:rsidP="0012764C">
      <w:pPr>
        <w:jc w:val="center"/>
        <w:rPr>
          <w:b/>
        </w:rPr>
      </w:pPr>
      <w:r>
        <w:rPr>
          <w:b/>
        </w:rPr>
        <w:t xml:space="preserve">Марковского сельского поселения  Каменского муниципального района Воронежской области </w:t>
      </w:r>
    </w:p>
    <w:tbl>
      <w:tblPr>
        <w:tblW w:w="10770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50"/>
        <w:gridCol w:w="1718"/>
        <w:gridCol w:w="1134"/>
        <w:gridCol w:w="19"/>
        <w:gridCol w:w="1137"/>
        <w:gridCol w:w="992"/>
        <w:gridCol w:w="1133"/>
        <w:gridCol w:w="1133"/>
        <w:gridCol w:w="1397"/>
      </w:tblGrid>
      <w:tr w:rsidR="0012764C" w14:paraId="3810816E" w14:textId="77777777" w:rsidTr="0012764C"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F599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  <w:p w14:paraId="520901CA" w14:textId="77777777" w:rsidR="0012764C" w:rsidRDefault="0012764C">
            <w:r>
              <w:t>№ п.п.</w:t>
            </w:r>
          </w:p>
        </w:tc>
        <w:tc>
          <w:tcPr>
            <w:tcW w:w="1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96720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A179F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Название </w:t>
            </w:r>
          </w:p>
          <w:p w14:paraId="49D0E97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автомобильной дороги</w:t>
            </w:r>
          </w:p>
        </w:tc>
        <w:tc>
          <w:tcPr>
            <w:tcW w:w="44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9A952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Протяженность, км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583E0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Ширина проезжей части, м.</w:t>
            </w:r>
          </w:p>
        </w:tc>
        <w:tc>
          <w:tcPr>
            <w:tcW w:w="1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4351469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Техническая</w:t>
            </w:r>
          </w:p>
          <w:p w14:paraId="200D44A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категория</w:t>
            </w:r>
          </w:p>
        </w:tc>
      </w:tr>
      <w:tr w:rsidR="0012764C" w14:paraId="3B7D643E" w14:textId="77777777" w:rsidTr="0012764C">
        <w:trPr>
          <w:trHeight w:val="420"/>
        </w:trPr>
        <w:tc>
          <w:tcPr>
            <w:tcW w:w="10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4237F8" w14:textId="77777777" w:rsidR="0012764C" w:rsidRDefault="0012764C">
            <w:pPr>
              <w:suppressAutoHyphens w:val="0"/>
            </w:pPr>
          </w:p>
        </w:tc>
        <w:tc>
          <w:tcPr>
            <w:tcW w:w="1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6A0B39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3D535C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09B3DF7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Твердое покрытие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90B96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Грунтовая</w:t>
            </w:r>
          </w:p>
          <w:p w14:paraId="4F25E18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дорога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4A304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2B79D2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66ED5FB4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12764C" w14:paraId="3E6FAE2F" w14:textId="77777777" w:rsidTr="0012764C">
        <w:trPr>
          <w:trHeight w:val="405"/>
        </w:trPr>
        <w:tc>
          <w:tcPr>
            <w:tcW w:w="10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7B6EEC" w14:textId="77777777" w:rsidR="0012764C" w:rsidRDefault="0012764C">
            <w:pPr>
              <w:suppressAutoHyphens w:val="0"/>
            </w:pPr>
          </w:p>
        </w:tc>
        <w:tc>
          <w:tcPr>
            <w:tcW w:w="1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5B29C1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5D98AC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63B6C3DE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Щебень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584FD21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Асфальтобетон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EFC0E5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C7C5DE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FEA3BA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5ADBD463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12764C" w14:paraId="3158C9D1" w14:textId="77777777" w:rsidTr="0012764C">
        <w:trPr>
          <w:trHeight w:val="405"/>
        </w:trPr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5D7A213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С.Марки</w:t>
            </w:r>
          </w:p>
        </w:tc>
      </w:tr>
      <w:tr w:rsidR="0012764C" w14:paraId="13A6FEBC" w14:textId="77777777" w:rsidTr="0012764C">
        <w:trPr>
          <w:trHeight w:val="4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432F6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391" w:right="-11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111  1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7EE33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DF18B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Мира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C4ABC8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0,746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FED612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6761A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0,754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19C4B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1,5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9C8F2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2C899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2A93E4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7317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5815A6D" w14:textId="77777777" w:rsidR="0012764C" w:rsidRDefault="0012764C">
            <w:r>
              <w:t>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76EA4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06881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Мичурина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A00CE9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0,522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1C1AB8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39C7A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1,978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AE38F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CB9AD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001EC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DB4F2B7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764B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397087FE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1DF33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03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094E7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Свободы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131261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B4D819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3,736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D30E2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D2A43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3,988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F1C43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0158B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1D704ED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043F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rStyle w:val="FontStyle16"/>
              </w:rPr>
            </w:pPr>
          </w:p>
          <w:p w14:paraId="3DCBA9A7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38467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04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F4BC3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E57A85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9A39C6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A74BA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0D2C2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6333F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CCDE1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B0B85A6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8DD3C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401E67C" w14:textId="77777777" w:rsidR="0012764C" w:rsidRDefault="0012764C">
            <w:pPr>
              <w:tabs>
                <w:tab w:val="left" w:pos="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F40CA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05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95070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Ленина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3C6F04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7BB881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6214B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0,028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C180E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7A0DC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6E930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5CA319A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3392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0844CC8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8276A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06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0F21B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Центральная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8D27A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2,030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37C22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2150A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1,765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20E14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6E3D6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3,00-6,00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355FA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4A1EE1D" w14:textId="77777777" w:rsidTr="0012764C">
        <w:trPr>
          <w:trHeight w:val="52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B036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jc w:val="center"/>
              <w:rPr>
                <w:sz w:val="20"/>
                <w:szCs w:val="20"/>
                <w:lang w:val="en-US"/>
              </w:rPr>
            </w:pPr>
          </w:p>
          <w:p w14:paraId="3F5ECFC0" w14:textId="77777777" w:rsidR="0012764C" w:rsidRDefault="00F213B3">
            <w:pPr>
              <w:pStyle w:val="ConsPlusTitle"/>
              <w:widowControl/>
              <w:tabs>
                <w:tab w:val="center" w:pos="-254"/>
                <w:tab w:val="left" w:pos="225"/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54D54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8737D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Октябрьская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77447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1,647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8B97D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4D464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8D376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1,647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944E8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965E0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BF6FB3D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8918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6C3383FD" w14:textId="77777777" w:rsidR="0012764C" w:rsidRDefault="0012764C"/>
          <w:p w14:paraId="0F5B779A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07F7A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14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B3CD8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кладбищу  вблизи ул. Ленина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E09F6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508A8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DE97B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6FE07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02EEB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8C2F1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5B200AE2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13F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19B86AFD" w14:textId="77777777" w:rsidR="0012764C" w:rsidRDefault="0012764C"/>
          <w:p w14:paraId="52ED3929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B6BE2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15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A992F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</w:t>
            </w:r>
          </w:p>
          <w:p w14:paraId="2678F65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кладбищу вблизи ул. Октябрьская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900A5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E9095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190E4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44829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52D6C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06C77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CF5998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E5F5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4AC3AEA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5CE06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16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1893A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скважине  ул. 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E519C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1BA6C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DA5AA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D4157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47CEE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D8F32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1317BC3B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0EBE6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1AA8B3F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ACBAF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8D6FB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  к кладбищу  ул. 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03C57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BAC44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0919D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31D1A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43FCF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4D0DD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2AFF2DD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CEAD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6EEA17EA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A455B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20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79CC2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роднику «Серебряные ключи» уч.1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9A29F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47F5B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AA4E4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8A3A6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F08E2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8AB2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2703113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8ED27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  <w:p w14:paraId="742E24DB" w14:textId="77777777" w:rsidR="0012764C" w:rsidRDefault="0012764C">
            <w:r>
              <w:t>13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48D3C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21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F15A9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Подъездная дорога к роднику «Серебряные </w:t>
            </w:r>
            <w:r>
              <w:rPr>
                <w:b w:val="0"/>
                <w:sz w:val="20"/>
                <w:szCs w:val="20"/>
                <w:lang w:val="en-US"/>
              </w:rPr>
              <w:t>IV</w:t>
            </w:r>
            <w:r>
              <w:rPr>
                <w:b w:val="0"/>
                <w:sz w:val="20"/>
                <w:szCs w:val="20"/>
              </w:rPr>
              <w:t xml:space="preserve"> ключи» уч.2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2E841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8E49A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ABBF9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E2DC4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2A4FE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18-24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47901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7FE68D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179AD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9CFEE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EADB7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F293C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6,695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1C764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5,476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F1C5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4,822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42E9E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16,993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4A78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BA0A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4EB4BA3E" w14:textId="77777777" w:rsidTr="0012764C">
        <w:trPr>
          <w:trHeight w:val="286"/>
        </w:trPr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260952A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С.Верхние Марки</w:t>
            </w:r>
          </w:p>
        </w:tc>
      </w:tr>
      <w:tr w:rsidR="0012764C" w14:paraId="05BC32D8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9B3B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3A5143FC" w14:textId="77777777" w:rsidR="0012764C" w:rsidRDefault="0012764C">
            <w:r>
              <w:t>14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A9EAB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08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9E7C5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Комсомольская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1429B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1,920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90EF60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3C21E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EE31B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F681F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75E5A37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AFB80F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747A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C83F069" w14:textId="77777777" w:rsidR="0012764C" w:rsidRDefault="0012764C">
            <w:r>
              <w:t>15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AACED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CD570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90BAB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1,535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575B5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57EB2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E5FDA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3FF2F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59A42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20380CF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FC69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FC38679" w14:textId="77777777" w:rsidR="0012764C" w:rsidRDefault="0012764C"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0A991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9FC59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6D3C6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0.200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B40F5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BE66F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80AEB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BBFAB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8E6D4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39314D6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13F4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22950B25" w14:textId="77777777" w:rsidR="0012764C" w:rsidRDefault="0012764C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D9431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EF891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уч.3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C33D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DA72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D3751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3FC40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51189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2A1C7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4A165A9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34F8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A5DC1B5" w14:textId="77777777" w:rsidR="0012764C" w:rsidRDefault="0012764C"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DD1F4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0607E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уч.4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697D8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1C41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CC7F9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47D0D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24CF0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264AF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54EACA14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D440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A482BE4" w14:textId="77777777" w:rsidR="0012764C" w:rsidRDefault="0012764C"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C8B81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4C657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уч.5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E395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B6D2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A7CFE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E0B7F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FEB57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850A5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3006973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7419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047D613C" w14:textId="77777777" w:rsidR="0012764C" w:rsidRDefault="0012764C">
            <w:r>
              <w:t>20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07E08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3EBC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уч.6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DC9DD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A03DD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20B5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291F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BAD0D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E9B63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2EE3C03C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A11D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5EBD76D" w14:textId="77777777" w:rsidR="0012764C" w:rsidRDefault="0012764C"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B44B6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BDDAA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уч.7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B0F6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A426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A313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40847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270F3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7EA09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5B4B749F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528F8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</w:t>
            </w:r>
          </w:p>
          <w:p w14:paraId="6459A7DA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8946D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6E73A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уч.8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56A7B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0,160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C716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7E53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317CE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91381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213D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02DCC92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C5F19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CD23B65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3D702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054A1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уч.9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707E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601D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B0F99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64961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DF921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F4D8C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22BB433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0DDB4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6A2DFC7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6FC81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5BB1F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уч.10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C6E62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88AC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711D5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7F175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AEB60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88F8B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B09459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ED68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25488CFA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55126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B10E5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уч.11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F9CD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07B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8F508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10F03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DBFEB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C6932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28334A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0AC8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3A82AEF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83F5E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7C978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уч.12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CDC0F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113B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0ECFC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455C1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EA6F3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B965C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29721A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6BF1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25D641E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D6A48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716E8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уч.13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AB364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ECCF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1AD56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79EC4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69E5B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9E5E5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55F8C644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F3C86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55C2076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56482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1BC33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уч.14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BBDF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26E3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5A04A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712CA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CA95B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DDD31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B0A9E7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B0A8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52F9F21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F896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BCDEF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Новая Жизнь уч.15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30DB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2DB3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D162E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CB93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E0CB5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E4EAA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B0F3F5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6E5C6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21DBAA18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1929E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10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69F5F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Червона Зирка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0EA7A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2,692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43949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A8C25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2,803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34811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5,495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49F28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E9F95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2F5B2436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DEA6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2169702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AC11E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378D2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пер.Мичурина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2F00E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41D7A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FA538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62DD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E880F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A7B86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9F37633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8F3B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9E9D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8C2EA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E67ED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7,517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9C73C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11FD7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8,578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36C79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17,995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2E06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81B1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7934FDE3" w14:textId="77777777" w:rsidTr="0012764C"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0A7B9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t>х. Козки</w:t>
            </w:r>
          </w:p>
        </w:tc>
      </w:tr>
      <w:tr w:rsidR="0012764C" w14:paraId="39B2402C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FCF51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11,9</w:t>
            </w:r>
          </w:p>
          <w:p w14:paraId="03531E25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B81A0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CC5B4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D7336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DB24D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1,212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206D8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1764D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1,712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850CF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3,0-4,0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4F065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6513287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49D7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8E07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39704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9555A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036C8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67BC8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B965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84D3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6936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44CC9629" w14:textId="77777777" w:rsidTr="0012764C"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0C3EA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 xml:space="preserve">                                                                        х. Рождественский</w:t>
            </w:r>
          </w:p>
        </w:tc>
      </w:tr>
      <w:tr w:rsidR="0012764C" w14:paraId="376F15DF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988A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3DEC1568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FE0D2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13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4C3B6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Тихий Дон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8EF5B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0,650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765D62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E9268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78168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0450A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9788F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4ED5A575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A6DC3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  34          34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59DE8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BB9B2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 дорога</w:t>
            </w:r>
          </w:p>
          <w:p w14:paraId="653B9EB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 ДОЛ» Чайка»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44251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4F20E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ADC69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A92B3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1,322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EB769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31F6C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2D5A659B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95FE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635"/>
              <w:rPr>
                <w:b w:val="0"/>
                <w:sz w:val="20"/>
                <w:szCs w:val="20"/>
              </w:rPr>
            </w:pPr>
          </w:p>
          <w:p w14:paraId="352212EA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3C72B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18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0AFE2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 дорога к ДОЛ «Чайка»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C3EB7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2D05E8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E48487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108CA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F13FA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3,3-5,2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22F69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140C556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8BCF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635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6C29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134FB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E57F1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0,650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4A4365" w14:textId="77777777" w:rsidR="0012764C" w:rsidRDefault="0012764C">
            <w:pPr>
              <w:pStyle w:val="ConsPlusTitle"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D08349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D62F7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8B5D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3B98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2844C15C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F398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FB0B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1C065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2B527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14,862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06FDB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10,595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41199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14,750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7F4A1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40,207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A09A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60450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</w:tr>
    </w:tbl>
    <w:p w14:paraId="70BAB984" w14:textId="77777777" w:rsidR="0012764C" w:rsidRDefault="0012764C" w:rsidP="0012764C">
      <w:pPr>
        <w:pStyle w:val="ConsPlusTitle"/>
        <w:widowControl/>
        <w:tabs>
          <w:tab w:val="left" w:pos="7170"/>
        </w:tabs>
        <w:rPr>
          <w:b w:val="0"/>
          <w:sz w:val="20"/>
          <w:szCs w:val="20"/>
        </w:rPr>
      </w:pPr>
    </w:p>
    <w:sectPr w:rsidR="0012764C">
      <w:pgSz w:w="11906" w:h="16838"/>
      <w:pgMar w:top="794" w:right="794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88F5" w14:textId="77777777" w:rsidR="0049264E" w:rsidRDefault="0049264E" w:rsidP="005E6961">
      <w:r>
        <w:separator/>
      </w:r>
    </w:p>
  </w:endnote>
  <w:endnote w:type="continuationSeparator" w:id="0">
    <w:p w14:paraId="5134ADC2" w14:textId="77777777" w:rsidR="0049264E" w:rsidRDefault="0049264E" w:rsidP="005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EF94" w14:textId="77777777" w:rsidR="0049264E" w:rsidRDefault="0049264E" w:rsidP="005E6961">
      <w:r>
        <w:separator/>
      </w:r>
    </w:p>
  </w:footnote>
  <w:footnote w:type="continuationSeparator" w:id="0">
    <w:p w14:paraId="585CC7CF" w14:textId="77777777" w:rsidR="0049264E" w:rsidRDefault="0049264E" w:rsidP="005E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9"/>
    <w:rsid w:val="0001476B"/>
    <w:rsid w:val="00016E22"/>
    <w:rsid w:val="00045001"/>
    <w:rsid w:val="00090A2C"/>
    <w:rsid w:val="000A32E4"/>
    <w:rsid w:val="000C03F3"/>
    <w:rsid w:val="000C04F3"/>
    <w:rsid w:val="000C4809"/>
    <w:rsid w:val="000D67DE"/>
    <w:rsid w:val="001230A6"/>
    <w:rsid w:val="0012764C"/>
    <w:rsid w:val="00146568"/>
    <w:rsid w:val="001A3CE7"/>
    <w:rsid w:val="00217786"/>
    <w:rsid w:val="00237DDB"/>
    <w:rsid w:val="002426FD"/>
    <w:rsid w:val="00245487"/>
    <w:rsid w:val="002940B4"/>
    <w:rsid w:val="002F06D0"/>
    <w:rsid w:val="002F496D"/>
    <w:rsid w:val="00312B7D"/>
    <w:rsid w:val="003E4B12"/>
    <w:rsid w:val="0049264E"/>
    <w:rsid w:val="004D0913"/>
    <w:rsid w:val="004E7D45"/>
    <w:rsid w:val="005070FB"/>
    <w:rsid w:val="005304C0"/>
    <w:rsid w:val="00576CC3"/>
    <w:rsid w:val="00591A53"/>
    <w:rsid w:val="005A7571"/>
    <w:rsid w:val="005D5BF6"/>
    <w:rsid w:val="005E25C8"/>
    <w:rsid w:val="005E6961"/>
    <w:rsid w:val="005F132B"/>
    <w:rsid w:val="005F5D52"/>
    <w:rsid w:val="005F79F4"/>
    <w:rsid w:val="00645408"/>
    <w:rsid w:val="00673C19"/>
    <w:rsid w:val="00685FF0"/>
    <w:rsid w:val="00697BD2"/>
    <w:rsid w:val="006A647A"/>
    <w:rsid w:val="006C51D5"/>
    <w:rsid w:val="006D4C39"/>
    <w:rsid w:val="006D7251"/>
    <w:rsid w:val="0077363C"/>
    <w:rsid w:val="007A6CFF"/>
    <w:rsid w:val="007D139F"/>
    <w:rsid w:val="007E4DDB"/>
    <w:rsid w:val="007E4F9B"/>
    <w:rsid w:val="007F26B1"/>
    <w:rsid w:val="00821B87"/>
    <w:rsid w:val="00833E2C"/>
    <w:rsid w:val="00841E75"/>
    <w:rsid w:val="0087134E"/>
    <w:rsid w:val="008B0DE2"/>
    <w:rsid w:val="008B55EB"/>
    <w:rsid w:val="009479C3"/>
    <w:rsid w:val="00986F1D"/>
    <w:rsid w:val="009C4BC2"/>
    <w:rsid w:val="009D7045"/>
    <w:rsid w:val="00A212F1"/>
    <w:rsid w:val="00A269D2"/>
    <w:rsid w:val="00A909C7"/>
    <w:rsid w:val="00B95261"/>
    <w:rsid w:val="00BA2365"/>
    <w:rsid w:val="00BA6569"/>
    <w:rsid w:val="00BC41D7"/>
    <w:rsid w:val="00BC76B9"/>
    <w:rsid w:val="00C41EF9"/>
    <w:rsid w:val="00CA0689"/>
    <w:rsid w:val="00CE13E4"/>
    <w:rsid w:val="00CE5F27"/>
    <w:rsid w:val="00CF0F2B"/>
    <w:rsid w:val="00D93524"/>
    <w:rsid w:val="00DC65D1"/>
    <w:rsid w:val="00DE1B82"/>
    <w:rsid w:val="00DE1C68"/>
    <w:rsid w:val="00E05816"/>
    <w:rsid w:val="00E07A75"/>
    <w:rsid w:val="00E17E13"/>
    <w:rsid w:val="00E30EF0"/>
    <w:rsid w:val="00E34AFC"/>
    <w:rsid w:val="00E72A81"/>
    <w:rsid w:val="00E84B5F"/>
    <w:rsid w:val="00EA30FE"/>
    <w:rsid w:val="00F213B3"/>
    <w:rsid w:val="00F30539"/>
    <w:rsid w:val="00F63BE7"/>
    <w:rsid w:val="00FB5183"/>
    <w:rsid w:val="00FB7FBA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A6D0"/>
  <w15:docId w15:val="{E08EE180-CA2B-4108-B63F-81B8AD4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B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qFormat/>
    <w:rsid w:val="007F3BB8"/>
  </w:style>
  <w:style w:type="character" w:customStyle="1" w:styleId="WW-Absatz-Standardschriftart">
    <w:name w:val="WW-Absatz-Standardschriftart"/>
    <w:uiPriority w:val="99"/>
    <w:qFormat/>
    <w:rsid w:val="007F3BB8"/>
  </w:style>
  <w:style w:type="character" w:customStyle="1" w:styleId="WW-Absatz-Standardschriftart1">
    <w:name w:val="WW-Absatz-Standardschriftart1"/>
    <w:uiPriority w:val="99"/>
    <w:qFormat/>
    <w:rsid w:val="007F3BB8"/>
  </w:style>
  <w:style w:type="character" w:customStyle="1" w:styleId="WW-Absatz-Standardschriftart11">
    <w:name w:val="WW-Absatz-Standardschriftart11"/>
    <w:uiPriority w:val="99"/>
    <w:qFormat/>
    <w:rsid w:val="007F3BB8"/>
  </w:style>
  <w:style w:type="character" w:customStyle="1" w:styleId="2">
    <w:name w:val="Основной шрифт абзаца2"/>
    <w:uiPriority w:val="99"/>
    <w:qFormat/>
    <w:rsid w:val="007F3BB8"/>
  </w:style>
  <w:style w:type="character" w:customStyle="1" w:styleId="WW8Num2z1">
    <w:name w:val="WW8Num2z1"/>
    <w:uiPriority w:val="99"/>
    <w:qFormat/>
    <w:rsid w:val="007F3BB8"/>
  </w:style>
  <w:style w:type="character" w:customStyle="1" w:styleId="1">
    <w:name w:val="Основной шрифт абзаца1"/>
    <w:uiPriority w:val="99"/>
    <w:qFormat/>
    <w:rsid w:val="007F3BB8"/>
  </w:style>
  <w:style w:type="character" w:customStyle="1" w:styleId="WW-Absatz-Standardschriftart111">
    <w:name w:val="WW-Absatz-Standardschriftart111"/>
    <w:uiPriority w:val="99"/>
    <w:qFormat/>
    <w:rsid w:val="007F3BB8"/>
  </w:style>
  <w:style w:type="character" w:customStyle="1" w:styleId="a3">
    <w:name w:val="Символ нумерации"/>
    <w:uiPriority w:val="99"/>
    <w:qFormat/>
    <w:rsid w:val="007F3BB8"/>
  </w:style>
  <w:style w:type="character" w:customStyle="1" w:styleId="a4">
    <w:name w:val="Основной текст Знак"/>
    <w:uiPriority w:val="99"/>
    <w:semiHidden/>
    <w:qFormat/>
    <w:locked/>
    <w:rsid w:val="00F032E1"/>
    <w:rPr>
      <w:rFonts w:cs="Times New Roman"/>
      <w:sz w:val="24"/>
      <w:szCs w:val="24"/>
      <w:lang w:eastAsia="ar-SA" w:bidi="ar-SA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uiPriority w:val="99"/>
    <w:rsid w:val="007F3BB8"/>
    <w:pPr>
      <w:widowControl w:val="0"/>
      <w:spacing w:after="120"/>
    </w:pPr>
    <w:rPr>
      <w:rFonts w:ascii="Arial" w:eastAsia="Arial Unicode MS" w:hAnsi="Arial"/>
    </w:rPr>
  </w:style>
  <w:style w:type="paragraph" w:styleId="a6">
    <w:name w:val="List"/>
    <w:basedOn w:val="a5"/>
    <w:uiPriority w:val="99"/>
    <w:rsid w:val="007F3BB8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qFormat/>
    <w:rsid w:val="007F3BB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qFormat/>
    <w:rsid w:val="007F3BB8"/>
    <w:pPr>
      <w:suppressLineNumbers/>
    </w:pPr>
    <w:rPr>
      <w:rFonts w:cs="Tahoma"/>
    </w:rPr>
  </w:style>
  <w:style w:type="paragraph" w:customStyle="1" w:styleId="11">
    <w:name w:val="Название1"/>
    <w:basedOn w:val="a"/>
    <w:uiPriority w:val="99"/>
    <w:qFormat/>
    <w:rsid w:val="007F3BB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qFormat/>
    <w:rsid w:val="007F3BB8"/>
    <w:pPr>
      <w:suppressLineNumbers/>
    </w:pPr>
    <w:rPr>
      <w:rFonts w:cs="Tahoma"/>
    </w:rPr>
  </w:style>
  <w:style w:type="paragraph" w:customStyle="1" w:styleId="ConsTitle">
    <w:name w:val="ConsTitle"/>
    <w:uiPriority w:val="99"/>
    <w:qFormat/>
    <w:rsid w:val="007F3BB8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qFormat/>
    <w:rsid w:val="007F3BB8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qFormat/>
    <w:rsid w:val="007F3BB8"/>
    <w:pPr>
      <w:widowControl w:val="0"/>
      <w:ind w:left="720"/>
    </w:pPr>
    <w:rPr>
      <w:rFonts w:ascii="Arial" w:hAnsi="Arial"/>
      <w:kern w:val="2"/>
      <w:sz w:val="20"/>
    </w:rPr>
  </w:style>
  <w:style w:type="paragraph" w:customStyle="1" w:styleId="a9">
    <w:name w:val="Содержимое врезки"/>
    <w:basedOn w:val="a5"/>
    <w:uiPriority w:val="99"/>
    <w:qFormat/>
    <w:rsid w:val="007F3BB8"/>
  </w:style>
  <w:style w:type="paragraph" w:customStyle="1" w:styleId="aa">
    <w:name w:val="Содержимое таблицы"/>
    <w:basedOn w:val="a"/>
    <w:uiPriority w:val="99"/>
    <w:qFormat/>
    <w:rsid w:val="007F3BB8"/>
    <w:pPr>
      <w:suppressLineNumbers/>
    </w:pPr>
  </w:style>
  <w:style w:type="paragraph" w:customStyle="1" w:styleId="ab">
    <w:name w:val="Заголовок таблицы"/>
    <w:basedOn w:val="aa"/>
    <w:uiPriority w:val="99"/>
    <w:qFormat/>
    <w:rsid w:val="007F3BB8"/>
    <w:pPr>
      <w:jc w:val="center"/>
    </w:pPr>
    <w:rPr>
      <w:b/>
      <w:bCs/>
      <w:i/>
      <w:iCs/>
    </w:rPr>
  </w:style>
  <w:style w:type="paragraph" w:customStyle="1" w:styleId="Style5">
    <w:name w:val="Style5"/>
    <w:basedOn w:val="a"/>
    <w:qFormat/>
    <w:pPr>
      <w:suppressAutoHyphens w:val="0"/>
      <w:autoSpaceDE w:val="0"/>
      <w:spacing w:line="326" w:lineRule="exact"/>
      <w:ind w:firstLine="149"/>
      <w:jc w:val="both"/>
    </w:pPr>
    <w:rPr>
      <w:rFonts w:ascii="Sylfaen" w:hAnsi="Sylfaen" w:cs="Sylfaen"/>
    </w:rPr>
  </w:style>
  <w:style w:type="table" w:styleId="ac">
    <w:name w:val="Table Grid"/>
    <w:basedOn w:val="a1"/>
    <w:rsid w:val="0006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E69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E6961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E69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E6961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304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304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53A-F517-421C-9D18-136429FD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Администратор Каменского района</cp:lastModifiedBy>
  <cp:revision>2</cp:revision>
  <cp:lastPrinted>2023-11-08T06:01:00Z</cp:lastPrinted>
  <dcterms:created xsi:type="dcterms:W3CDTF">2023-12-07T08:53:00Z</dcterms:created>
  <dcterms:modified xsi:type="dcterms:W3CDTF">2023-12-07T08:53:00Z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